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67227" w:rsidRPr="003D6F4F" w:rsidRDefault="006E006D" w:rsidP="007D5800">
      <w:pPr>
        <w:pStyle w:val="1"/>
        <w:spacing w:before="0" w:line="180" w:lineRule="auto"/>
        <w:jc w:val="center"/>
        <w:rPr>
          <w:rFonts w:ascii="Century" w:eastAsia="MS PMincho" w:hAnsi="Century"/>
          <w:i/>
          <w:shadow/>
          <w:color w:val="0070C0"/>
          <w:sz w:val="22"/>
          <w:szCs w:val="22"/>
        </w:rPr>
      </w:pPr>
      <w:r w:rsidRPr="003D6F4F">
        <w:rPr>
          <w:rFonts w:ascii="Century" w:eastAsia="MS PMincho" w:hAnsi="Century"/>
          <w:i/>
          <w:shadow/>
          <w:color w:val="0070C0"/>
          <w:sz w:val="22"/>
          <w:szCs w:val="22"/>
        </w:rPr>
        <w:t>«Истинно, истинно говорю вам:</w:t>
      </w:r>
      <w:r w:rsidR="00C67227" w:rsidRPr="003D6F4F">
        <w:rPr>
          <w:rFonts w:ascii="Century" w:eastAsia="MS PMincho" w:hAnsi="Century"/>
          <w:i/>
          <w:shadow/>
          <w:color w:val="0070C0"/>
          <w:sz w:val="22"/>
          <w:szCs w:val="22"/>
        </w:rPr>
        <w:t xml:space="preserve"> верующий в Меня имеет жизнь вечную» - Иисус Хри</w:t>
      </w:r>
      <w:r w:rsidRPr="003D6F4F">
        <w:rPr>
          <w:rFonts w:ascii="Century" w:eastAsia="MS PMincho" w:hAnsi="Century"/>
          <w:i/>
          <w:shadow/>
          <w:color w:val="0070C0"/>
          <w:sz w:val="22"/>
          <w:szCs w:val="22"/>
        </w:rPr>
        <w:t>стос</w:t>
      </w:r>
      <w:r w:rsidR="005848E7" w:rsidRPr="003D6F4F">
        <w:rPr>
          <w:rFonts w:ascii="Century" w:eastAsia="MS PMincho" w:hAnsi="Century"/>
          <w:i/>
          <w:shadow/>
          <w:color w:val="0070C0"/>
          <w:sz w:val="22"/>
          <w:szCs w:val="22"/>
        </w:rPr>
        <w:t>,</w:t>
      </w:r>
    </w:p>
    <w:p w:rsidR="00C67227" w:rsidRPr="003D6F4F" w:rsidRDefault="00C67227" w:rsidP="007D5800">
      <w:pPr>
        <w:spacing w:after="60" w:line="204" w:lineRule="auto"/>
        <w:jc w:val="center"/>
        <w:rPr>
          <w:rFonts w:ascii="Century" w:eastAsia="MS PMincho" w:hAnsi="Century"/>
          <w:b/>
          <w:i/>
          <w:shadow/>
          <w:color w:val="0070C0"/>
        </w:rPr>
      </w:pPr>
      <w:r w:rsidRPr="003D6F4F">
        <w:rPr>
          <w:rFonts w:ascii="Century" w:eastAsia="MS PMincho" w:hAnsi="Century"/>
          <w:b/>
          <w:i/>
          <w:shadow/>
          <w:color w:val="0070C0"/>
        </w:rPr>
        <w:t xml:space="preserve">«Не зло победит зло, а только Любовь» - Святой мученик, страстотерпец Царь Николай </w:t>
      </w:r>
      <w:r w:rsidRPr="003D6F4F">
        <w:rPr>
          <w:rFonts w:ascii="Century" w:eastAsia="MS PMincho" w:hAnsi="Century"/>
          <w:b/>
          <w:i/>
          <w:shadow/>
          <w:color w:val="0070C0"/>
          <w:lang w:val="en-US"/>
        </w:rPr>
        <w:t>II</w:t>
      </w:r>
      <w:r w:rsidRPr="003D6F4F">
        <w:rPr>
          <w:rFonts w:ascii="Century" w:eastAsia="MS PMincho" w:hAnsi="Century"/>
          <w:b/>
          <w:i/>
          <w:shadow/>
          <w:color w:val="0070C0"/>
        </w:rPr>
        <w:t>.</w:t>
      </w:r>
    </w:p>
    <w:p w:rsidR="00B83190" w:rsidRPr="003D6F4F" w:rsidRDefault="00C67227" w:rsidP="00D63A17">
      <w:pPr>
        <w:tabs>
          <w:tab w:val="right" w:pos="9978"/>
        </w:tabs>
        <w:spacing w:after="0" w:line="180" w:lineRule="auto"/>
        <w:jc w:val="both"/>
        <w:rPr>
          <w:rFonts w:ascii="Century" w:hAnsi="Century"/>
          <w:b/>
          <w:i/>
          <w:shadow/>
          <w:color w:val="FF0000"/>
          <w:sz w:val="120"/>
          <w:szCs w:val="120"/>
        </w:rPr>
      </w:pPr>
      <w:r w:rsidRPr="003D6F4F">
        <w:rPr>
          <w:rFonts w:ascii="Century" w:eastAsia="Batang" w:hAnsi="Century" w:cs="Courier New"/>
          <w:b/>
          <w:i/>
          <w:shadow/>
          <w:color w:val="FF0000"/>
          <w:sz w:val="120"/>
          <w:szCs w:val="120"/>
          <w:u w:val="double"/>
        </w:rPr>
        <w:t>БЛАГАЯ</w:t>
      </w:r>
      <w:r w:rsidR="00B83190" w:rsidRPr="003D6F4F">
        <w:rPr>
          <w:rFonts w:ascii="Century" w:eastAsia="Batang" w:hAnsi="Century" w:cs="Courier New"/>
          <w:b/>
          <w:i/>
          <w:shadow/>
          <w:color w:val="FF0000"/>
          <w:sz w:val="120"/>
          <w:szCs w:val="120"/>
          <w:u w:val="double"/>
        </w:rPr>
        <w:t xml:space="preserve"> ВЕСТЬ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8036"/>
        <w:gridCol w:w="2170"/>
      </w:tblGrid>
      <w:tr w:rsidR="00B7407D" w:rsidRPr="002B6AD3" w:rsidTr="00CD0237">
        <w:trPr>
          <w:trHeight w:val="907"/>
        </w:trPr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e"/>
              <w:tblW w:w="0" w:type="auto"/>
              <w:tblInd w:w="1" w:type="dxa"/>
              <w:tblLayout w:type="fixed"/>
              <w:tblLook w:val="04A0"/>
            </w:tblPr>
            <w:tblGrid>
              <w:gridCol w:w="7910"/>
            </w:tblGrid>
            <w:tr w:rsidR="00F76D7F" w:rsidTr="00D63A17">
              <w:trPr>
                <w:trHeight w:val="488"/>
              </w:trPr>
              <w:tc>
                <w:tcPr>
                  <w:tcW w:w="7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D7F" w:rsidRPr="003D6F4F" w:rsidRDefault="00F76D7F" w:rsidP="00D63A17">
                  <w:pPr>
                    <w:tabs>
                      <w:tab w:val="right" w:pos="9978"/>
                    </w:tabs>
                    <w:jc w:val="center"/>
                    <w:rPr>
                      <w:rFonts w:ascii="Century" w:eastAsia="MS PMincho" w:hAnsi="Century"/>
                      <w:b/>
                      <w:i/>
                      <w:shadow/>
                      <w:color w:val="C00000"/>
                      <w:sz w:val="40"/>
                      <w:szCs w:val="40"/>
                      <w:u w:val="double"/>
                    </w:rPr>
                  </w:pPr>
                  <w:r w:rsidRPr="003D6F4F">
                    <w:rPr>
                      <w:rFonts w:ascii="Century" w:eastAsia="MS PMincho" w:hAnsi="Century"/>
                      <w:b/>
                      <w:i/>
                      <w:shadow/>
                      <w:color w:val="C00000"/>
                      <w:sz w:val="40"/>
                      <w:szCs w:val="40"/>
                      <w:u w:val="double"/>
                    </w:rPr>
                    <w:t>Газета монархической общественности</w:t>
                  </w:r>
                </w:p>
              </w:tc>
            </w:tr>
            <w:tr w:rsidR="00F76D7F" w:rsidRPr="003D6F4F" w:rsidTr="00D63A17">
              <w:trPr>
                <w:trHeight w:val="377"/>
              </w:trPr>
              <w:tc>
                <w:tcPr>
                  <w:tcW w:w="7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D7F" w:rsidRPr="003D6F4F" w:rsidRDefault="00F76D7F" w:rsidP="00D63A17">
                  <w:pPr>
                    <w:tabs>
                      <w:tab w:val="right" w:pos="9978"/>
                    </w:tabs>
                    <w:rPr>
                      <w:rFonts w:ascii="Century" w:eastAsia="MS PMincho" w:hAnsi="Century"/>
                      <w:i/>
                      <w:shadow/>
                      <w:color w:val="76923C" w:themeColor="accent3" w:themeShade="BF"/>
                      <w:sz w:val="40"/>
                      <w:szCs w:val="40"/>
                      <w:u w:val="double"/>
                    </w:rPr>
                  </w:pPr>
                  <w:r w:rsidRPr="003D6F4F">
                    <w:rPr>
                      <w:rFonts w:ascii="Century" w:hAnsi="Century"/>
                      <w:i/>
                      <w:shadow/>
                      <w:color w:val="76923C" w:themeColor="accent3" w:themeShade="BF"/>
                      <w:sz w:val="30"/>
                      <w:szCs w:val="30"/>
                      <w:u w:val="double"/>
                    </w:rPr>
                    <w:t>Выпускается  на  правах  информационного  листка</w:t>
                  </w:r>
                </w:p>
              </w:tc>
            </w:tr>
          </w:tbl>
          <w:p w:rsidR="00D51049" w:rsidRPr="00F76D7F" w:rsidRDefault="00D51049" w:rsidP="002B6AD3">
            <w:pPr>
              <w:tabs>
                <w:tab w:val="right" w:pos="9978"/>
              </w:tabs>
              <w:jc w:val="center"/>
              <w:rPr>
                <w:rFonts w:ascii="Century" w:eastAsia="Malgun Gothic" w:hAnsi="Century" w:cs="Aharoni"/>
                <w:b/>
                <w:shadow/>
                <w:sz w:val="40"/>
                <w:szCs w:val="4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e"/>
              <w:tblW w:w="0" w:type="auto"/>
              <w:tblInd w:w="1" w:type="dxa"/>
              <w:tblLayout w:type="fixed"/>
              <w:tblLook w:val="04A0"/>
            </w:tblPr>
            <w:tblGrid>
              <w:gridCol w:w="1915"/>
            </w:tblGrid>
            <w:tr w:rsidR="00A30626" w:rsidRPr="003D6F4F" w:rsidTr="00A30626">
              <w:trPr>
                <w:trHeight w:val="447"/>
              </w:trPr>
              <w:tc>
                <w:tcPr>
                  <w:tcW w:w="1915" w:type="dxa"/>
                </w:tcPr>
                <w:p w:rsidR="00A30626" w:rsidRPr="003D6F4F" w:rsidRDefault="00CD71E2" w:rsidP="00A30626">
                  <w:pPr>
                    <w:spacing w:before="60" w:line="180" w:lineRule="auto"/>
                    <w:rPr>
                      <w:rFonts w:ascii="Century" w:eastAsia="Batang" w:hAnsi="Century" w:cs="Courier New"/>
                      <w:b/>
                      <w:i/>
                      <w:shadow/>
                      <w:color w:val="00B050"/>
                      <w:sz w:val="52"/>
                      <w:szCs w:val="52"/>
                      <w:u w:val="double"/>
                    </w:rPr>
                  </w:pPr>
                  <w:r w:rsidRPr="003D6F4F">
                    <w:rPr>
                      <w:rFonts w:ascii="Century" w:eastAsia="Batang" w:hAnsi="Century" w:cs="Courier New"/>
                      <w:b/>
                      <w:i/>
                      <w:shadow/>
                      <w:color w:val="00B050"/>
                      <w:sz w:val="52"/>
                      <w:szCs w:val="52"/>
                      <w:u w:val="double"/>
                    </w:rPr>
                    <w:t>№3</w:t>
                  </w:r>
                  <w:r w:rsidR="00A30626" w:rsidRPr="003D6F4F">
                    <w:rPr>
                      <w:rFonts w:ascii="Century" w:eastAsia="Batang" w:hAnsi="Century" w:cs="Courier New"/>
                      <w:b/>
                      <w:i/>
                      <w:shadow/>
                      <w:color w:val="00B050"/>
                      <w:sz w:val="52"/>
                      <w:szCs w:val="52"/>
                      <w:u w:val="double"/>
                    </w:rPr>
                    <w:t>(7)</w:t>
                  </w:r>
                </w:p>
              </w:tc>
            </w:tr>
            <w:tr w:rsidR="00A30626" w:rsidRPr="003D6F4F" w:rsidTr="00A30626">
              <w:trPr>
                <w:trHeight w:val="265"/>
              </w:trPr>
              <w:tc>
                <w:tcPr>
                  <w:tcW w:w="1915" w:type="dxa"/>
                </w:tcPr>
                <w:p w:rsidR="00A30626" w:rsidRPr="003D6F4F" w:rsidRDefault="00CD71E2" w:rsidP="00D63A17">
                  <w:pPr>
                    <w:spacing w:before="80" w:line="180" w:lineRule="auto"/>
                    <w:rPr>
                      <w:rFonts w:ascii="Century" w:eastAsia="Batang" w:hAnsi="Century" w:cs="Courier New"/>
                      <w:b/>
                      <w:i/>
                      <w:shadow/>
                      <w:color w:val="E36C0A" w:themeColor="accent6" w:themeShade="BF"/>
                      <w:sz w:val="24"/>
                      <w:szCs w:val="24"/>
                      <w:u w:val="double"/>
                    </w:rPr>
                  </w:pPr>
                  <w:r w:rsidRPr="003D6F4F">
                    <w:rPr>
                      <w:rFonts w:ascii="Century" w:eastAsia="Batang" w:hAnsi="Century" w:cs="Courier New"/>
                      <w:b/>
                      <w:i/>
                      <w:shadow/>
                      <w:color w:val="E36C0A" w:themeColor="accent6" w:themeShade="BF"/>
                      <w:sz w:val="24"/>
                      <w:szCs w:val="24"/>
                      <w:u w:val="double"/>
                    </w:rPr>
                    <w:t xml:space="preserve">Март </w:t>
                  </w:r>
                  <w:r w:rsidR="00A30626" w:rsidRPr="003D6F4F">
                    <w:rPr>
                      <w:rFonts w:ascii="Century" w:eastAsia="Batang" w:hAnsi="Century" w:cs="Courier New"/>
                      <w:b/>
                      <w:i/>
                      <w:shadow/>
                      <w:color w:val="E36C0A" w:themeColor="accent6" w:themeShade="BF"/>
                      <w:sz w:val="24"/>
                      <w:szCs w:val="24"/>
                      <w:u w:val="double"/>
                    </w:rPr>
                    <w:t>2008</w:t>
                  </w:r>
                  <w:r w:rsidRPr="003D6F4F">
                    <w:rPr>
                      <w:rFonts w:ascii="Century" w:eastAsia="Batang" w:hAnsi="Century" w:cs="Courier New"/>
                      <w:b/>
                      <w:i/>
                      <w:shadow/>
                      <w:color w:val="E36C0A" w:themeColor="accent6" w:themeShade="BF"/>
                      <w:sz w:val="24"/>
                      <w:szCs w:val="24"/>
                      <w:u w:val="double"/>
                    </w:rPr>
                    <w:t xml:space="preserve"> г.</w:t>
                  </w:r>
                </w:p>
              </w:tc>
            </w:tr>
          </w:tbl>
          <w:p w:rsidR="00D51049" w:rsidRPr="00F76D7F" w:rsidRDefault="00D51049" w:rsidP="00F259B3">
            <w:pPr>
              <w:spacing w:line="180" w:lineRule="auto"/>
              <w:jc w:val="center"/>
              <w:rPr>
                <w:rFonts w:ascii="Century" w:eastAsia="Batang" w:hAnsi="Century" w:cs="Courier New"/>
                <w:b/>
                <w:i/>
                <w:shadow/>
                <w:sz w:val="36"/>
                <w:szCs w:val="36"/>
                <w:u w:val="double"/>
              </w:rPr>
            </w:pPr>
          </w:p>
        </w:tc>
      </w:tr>
    </w:tbl>
    <w:p w:rsidR="00F07EB4" w:rsidRPr="003D6F4F" w:rsidRDefault="00221949" w:rsidP="00932F31">
      <w:pPr>
        <w:tabs>
          <w:tab w:val="right" w:pos="9978"/>
        </w:tabs>
        <w:spacing w:before="60" w:after="120" w:line="240" w:lineRule="auto"/>
        <w:jc w:val="center"/>
        <w:rPr>
          <w:rFonts w:ascii="Century" w:eastAsia="Dotum" w:hAnsi="Century" w:cs="Aharoni"/>
          <w:b/>
          <w:shadow/>
          <w:color w:val="17365D" w:themeColor="text2" w:themeShade="BF"/>
          <w:sz w:val="56"/>
          <w:szCs w:val="56"/>
          <w:u w:val="single"/>
        </w:rPr>
        <w:sectPr w:rsidR="00F07EB4" w:rsidRPr="003D6F4F" w:rsidSect="00D63A17">
          <w:footerReference w:type="default" r:id="rId7"/>
          <w:type w:val="continuous"/>
          <w:pgSz w:w="11906" w:h="16838"/>
          <w:pgMar w:top="907" w:right="964" w:bottom="1304" w:left="964" w:header="709" w:footer="709" w:gutter="0"/>
          <w:pgBorders w:offsetFrom="page">
            <w:top w:val="peopleHats" w:sz="19" w:space="24" w:color="auto"/>
            <w:left w:val="peopleHats" w:sz="19" w:space="24" w:color="auto"/>
            <w:bottom w:val="peopleHats" w:sz="19" w:space="24" w:color="auto"/>
            <w:right w:val="peopleHats" w:sz="19" w:space="24" w:color="auto"/>
          </w:pgBorders>
          <w:cols w:space="170"/>
          <w:docGrid w:linePitch="360"/>
        </w:sectPr>
      </w:pPr>
      <w:r w:rsidRPr="003D6F4F">
        <w:rPr>
          <w:rFonts w:ascii="Century" w:eastAsia="Dotum" w:hAnsi="Century" w:cs="Aharoni"/>
          <w:b/>
          <w:shadow/>
          <w:color w:val="17365D" w:themeColor="text2" w:themeShade="BF"/>
          <w:sz w:val="56"/>
          <w:szCs w:val="56"/>
          <w:u w:val="single"/>
        </w:rPr>
        <w:t>С Т Р А Ш Н Ы Й   С У Д</w:t>
      </w:r>
    </w:p>
    <w:p w:rsidR="00A30626" w:rsidRPr="003D6F4F" w:rsidRDefault="00A30626" w:rsidP="002421F4">
      <w:pPr>
        <w:keepNext/>
        <w:framePr w:dropCap="drop" w:lines="4" w:wrap="around" w:vAnchor="text" w:hAnchor="text"/>
        <w:tabs>
          <w:tab w:val="left" w:pos="426"/>
          <w:tab w:val="right" w:pos="9978"/>
        </w:tabs>
        <w:spacing w:after="0" w:line="1154" w:lineRule="exact"/>
        <w:jc w:val="both"/>
        <w:textAlignment w:val="baseline"/>
        <w:rPr>
          <w:rFonts w:ascii="Century" w:eastAsia="Dotum" w:hAnsi="Century" w:cs="Aharoni"/>
          <w:shadow/>
          <w:color w:val="948A54" w:themeColor="background2" w:themeShade="80"/>
          <w:position w:val="-18"/>
          <w:sz w:val="146"/>
          <w:szCs w:val="24"/>
        </w:rPr>
      </w:pPr>
      <w:r w:rsidRPr="003D6F4F">
        <w:rPr>
          <w:rFonts w:ascii="Century" w:eastAsia="Dotum" w:hAnsi="Century" w:cs="Aharoni"/>
          <w:shadow/>
          <w:color w:val="948A54" w:themeColor="background2" w:themeShade="80"/>
          <w:position w:val="-18"/>
          <w:sz w:val="146"/>
          <w:szCs w:val="24"/>
        </w:rPr>
        <w:t>В</w:t>
      </w:r>
    </w:p>
    <w:p w:rsidR="00F07EB4" w:rsidRPr="003D6F4F" w:rsidRDefault="00221949" w:rsidP="00A30626">
      <w:pPr>
        <w:tabs>
          <w:tab w:val="left" w:pos="426"/>
          <w:tab w:val="right" w:pos="9978"/>
        </w:tabs>
        <w:spacing w:after="0" w:line="240" w:lineRule="auto"/>
        <w:jc w:val="both"/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</w:pP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нашей жизни </w:t>
      </w:r>
      <w:r w:rsidR="00B76483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есть моменты, о кото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рых не следует никогда з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а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бывать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...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 Страшный суд Божий – это грозное событие, которое н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е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избежно для каждого человека. Рано ли, поздно ли, а человек непременно пре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д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станет пред 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С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трашным с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у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дом Божиим, г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д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е должен будет дать ответ Богу за всю свою жизнь.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 Многие задаются вопросом: когда будет Страшный суд? И где он б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у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дет – на земле или на небе, днём или н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о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чью? Многие об этом думают. А иные с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о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всем просто решают этот вопрос. Чтобы избавить себя от страха наказания за свои дела и избежать ответа на Стра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ш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ном суде, они просто говорят, что никак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о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го Страшного суда вообще не будет, что его выдумали попы и монахи, чтобы з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а</w:t>
      </w:r>
      <w:r w:rsidR="00F07EB4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пугать простой народ… И ведь говорят же так! И не только говорят, но и другим внушают, других убеждают в этом. </w:t>
      </w:r>
    </w:p>
    <w:p w:rsidR="00B76483" w:rsidRPr="003D6F4F" w:rsidRDefault="00B76483" w:rsidP="00A30626">
      <w:pPr>
        <w:tabs>
          <w:tab w:val="left" w:pos="426"/>
          <w:tab w:val="left" w:pos="851"/>
          <w:tab w:val="right" w:pos="9978"/>
        </w:tabs>
        <w:spacing w:after="0" w:line="240" w:lineRule="auto"/>
        <w:jc w:val="both"/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</w:pP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ab/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ab/>
        <w:t>Но Страшный суд будет, и непр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е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менно. Он должен быть. Справедливость и правосудие требуют этого. Как же, ск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а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жи ты мне на милость, может восторж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е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ствовать Правда, если не будет Страшн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о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го суда? Ведь много на земле преступл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е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ний, которые избегают земного правос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у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дия: порабощение и убийство слабых н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а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родов, убийство детей и матерей, неви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н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ных стариков, одиноких путников, войны, насилие, кражи и прочее. Их скрывают, ухитряются уклониться от наказания земных судей, и они остаются ненаказа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н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ными. Как ни строго земное правосудие</w:t>
      </w:r>
      <w:r w:rsidR="00A13A43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, а многие преступники избегают его. Для того чтобы Правда восторжествовала, нужен Страшный суд, где всякое зло, всякое беззаконие, всякое преступление </w:t>
      </w:r>
      <w:r w:rsidR="00A13A43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lastRenderedPageBreak/>
        <w:t>должны быть наказаны и где должна Правда иметь конечную победу как над частным, так и над мировым злом.</w:t>
      </w:r>
    </w:p>
    <w:p w:rsidR="00A13A43" w:rsidRPr="003D6F4F" w:rsidRDefault="00A13A43" w:rsidP="00A30626">
      <w:pPr>
        <w:tabs>
          <w:tab w:val="left" w:pos="426"/>
          <w:tab w:val="left" w:pos="851"/>
          <w:tab w:val="right" w:pos="9978"/>
        </w:tabs>
        <w:spacing w:after="0" w:line="240" w:lineRule="auto"/>
        <w:jc w:val="both"/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</w:pP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ab/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ab/>
        <w:t>Это доводы здравого рассудка. Но есть прямые указания Слова Божия на то, что  Страшный суд непременно будет. «Как молния исходит от востока и видна бывает даже до запада, так будет приш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е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ствие Сына Человеческого» (Мф. 24, 27), то есть день Страшного суда Божия.</w:t>
      </w:r>
    </w:p>
    <w:p w:rsidR="00A13A43" w:rsidRPr="003D6F4F" w:rsidRDefault="00A13A43" w:rsidP="00A30626">
      <w:pPr>
        <w:tabs>
          <w:tab w:val="left" w:pos="426"/>
          <w:tab w:val="left" w:pos="851"/>
          <w:tab w:val="right" w:pos="9978"/>
        </w:tabs>
        <w:spacing w:after="0" w:line="240" w:lineRule="auto"/>
        <w:jc w:val="both"/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</w:pP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ab/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ab/>
        <w:t>Но вот в чём наша беда, и беда большая. Чем ближе к нам это страшное событие, тем меньше мы о нё</w:t>
      </w:r>
      <w:r w:rsidR="0065736D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м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 думаем. Даже удивительно</w:t>
      </w:r>
      <w:r w:rsidR="0065736D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! Или враг-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дьявол з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а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тмевает наше сознание, усыпляет наши чувства, чтобы Господь нас застал вра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с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плох</w:t>
      </w:r>
      <w:r w:rsidR="0065736D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? Или такое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 </w:t>
      </w:r>
      <w:r w:rsidR="0065736D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уж время наше суетное, бездумное? Или мы сами такие беспе</w:t>
      </w:r>
      <w:r w:rsidR="0065736D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ч</w:t>
      </w:r>
      <w:r w:rsidR="0065736D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ные, забывчивые, приземлённые, со</w:t>
      </w:r>
      <w:r w:rsidR="0065736D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н</w:t>
      </w:r>
      <w:r w:rsidR="0065736D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ные? Чтобы нас разбудить от духовной спячки, нужен сильный голос, нужна з</w:t>
      </w:r>
      <w:r w:rsidR="0065736D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а</w:t>
      </w:r>
      <w:r w:rsidR="0065736D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бота о нас матери-Церкви. Но голос её слаб, а подчас  совсем не слышен. </w:t>
      </w:r>
    </w:p>
    <w:p w:rsidR="0065736D" w:rsidRPr="003D6F4F" w:rsidRDefault="0065736D" w:rsidP="00A30626">
      <w:pPr>
        <w:tabs>
          <w:tab w:val="left" w:pos="426"/>
          <w:tab w:val="left" w:pos="851"/>
          <w:tab w:val="right" w:pos="9978"/>
        </w:tabs>
        <w:spacing w:after="0" w:line="240" w:lineRule="auto"/>
        <w:jc w:val="both"/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</w:pP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ab/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ab/>
        <w:t>«Аще они умолчат, то камни воз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о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пиют…» (Лк. 19, 40). И камни вопиют, природа возмущается. Вы слышите, как в одном краю земли свирепствуют бури и ураганы, в другом – бурные воды погл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о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щают сотни, тысячи человеческих жи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з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ней. Природа, стихии возмущены до пр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>е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дела. А мы с тобой, мой дорогой и милый друг, дремлем, </w:t>
      </w:r>
      <w:r w:rsidR="00CB7315"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духовно спим, ничего не видим своими сонными очами, </w:t>
      </w:r>
      <w:r w:rsidRPr="003D6F4F">
        <w:rPr>
          <w:rFonts w:ascii="Century" w:eastAsia="Dotum" w:hAnsi="Century" w:cs="Aharoni"/>
          <w:shadow/>
          <w:color w:val="984806" w:themeColor="accent6" w:themeShade="80"/>
          <w:sz w:val="24"/>
          <w:szCs w:val="24"/>
        </w:rPr>
        <w:t xml:space="preserve">а если что и видим, то думаем: так и надо, так и должно быть. Говорим, что так было и раньше, ничего нового и особенного в этом нет.  </w:t>
      </w:r>
    </w:p>
    <w:p w:rsidR="00F07EB4" w:rsidRPr="003D6F4F" w:rsidRDefault="00B76483" w:rsidP="00932F31">
      <w:pPr>
        <w:tabs>
          <w:tab w:val="left" w:pos="426"/>
          <w:tab w:val="right" w:pos="9978"/>
        </w:tabs>
        <w:spacing w:before="120" w:after="0" w:line="204" w:lineRule="auto"/>
        <w:jc w:val="right"/>
        <w:rPr>
          <w:rFonts w:ascii="Century" w:eastAsia="Dotum" w:hAnsi="Century" w:cs="Aharoni"/>
          <w:shadow/>
          <w:color w:val="17365D" w:themeColor="text2" w:themeShade="BF"/>
          <w:sz w:val="28"/>
          <w:szCs w:val="28"/>
        </w:rPr>
        <w:sectPr w:rsidR="00F07EB4" w:rsidRPr="003D6F4F" w:rsidSect="00F07EB4">
          <w:type w:val="continuous"/>
          <w:pgSz w:w="11906" w:h="16838"/>
          <w:pgMar w:top="964" w:right="964" w:bottom="1304" w:left="964" w:header="709" w:footer="709" w:gutter="0"/>
          <w:pgBorders w:offsetFrom="page">
            <w:top w:val="peopleHats" w:sz="19" w:space="24" w:color="auto"/>
            <w:left w:val="peopleHats" w:sz="19" w:space="24" w:color="auto"/>
            <w:bottom w:val="peopleHats" w:sz="19" w:space="24" w:color="auto"/>
            <w:right w:val="peopleHats" w:sz="19" w:space="24" w:color="auto"/>
          </w:pgBorders>
          <w:cols w:num="2" w:space="227"/>
          <w:docGrid w:linePitch="360"/>
        </w:sectPr>
      </w:pPr>
      <w:r w:rsidRPr="00CB7315">
        <w:rPr>
          <w:rFonts w:ascii="Century" w:eastAsia="Dotum" w:hAnsi="Century" w:cs="Aharoni"/>
          <w:shadow/>
          <w:sz w:val="28"/>
          <w:szCs w:val="28"/>
        </w:rPr>
        <w:tab/>
      </w:r>
      <w:r w:rsidR="00CB7315" w:rsidRPr="003D6F4F">
        <w:rPr>
          <w:rFonts w:ascii="Century" w:eastAsia="Dotum" w:hAnsi="Century" w:cs="Aharoni"/>
          <w:b/>
          <w:i/>
          <w:shadow/>
          <w:color w:val="17365D" w:themeColor="text2" w:themeShade="BF"/>
          <w:sz w:val="28"/>
          <w:szCs w:val="28"/>
        </w:rPr>
        <w:t>Архимандрит Тихон (Агриков)</w:t>
      </w:r>
    </w:p>
    <w:tbl>
      <w:tblPr>
        <w:tblStyle w:val="ae"/>
        <w:tblpPr w:leftFromText="180" w:rightFromText="180" w:vertAnchor="text" w:horzAnchor="margin" w:tblpY="655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27"/>
        <w:gridCol w:w="6961"/>
      </w:tblGrid>
      <w:tr w:rsidR="00CF3817" w:rsidTr="00CF3817">
        <w:trPr>
          <w:trHeight w:val="141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F3817" w:rsidRPr="0017212A" w:rsidRDefault="00CF3817" w:rsidP="00CF3817">
            <w:pPr>
              <w:tabs>
                <w:tab w:val="left" w:pos="9639"/>
              </w:tabs>
              <w:spacing w:before="60" w:line="168" w:lineRule="auto"/>
              <w:jc w:val="right"/>
              <w:rPr>
                <w:rFonts w:eastAsia="Malgun Gothic" w:cs="Aharoni"/>
                <w:b/>
                <w:i/>
              </w:rPr>
            </w:pPr>
            <w:r w:rsidRPr="0017212A">
              <w:rPr>
                <w:rFonts w:eastAsia="Malgun Gothic" w:cs="Aharoni"/>
                <w:b/>
                <w:i/>
              </w:rPr>
              <w:lastRenderedPageBreak/>
              <w:t xml:space="preserve">     </w:t>
            </w:r>
          </w:p>
        </w:tc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:rsidR="00CF3817" w:rsidRPr="003D6F4F" w:rsidRDefault="00CF3817" w:rsidP="00E07B27">
            <w:pPr>
              <w:spacing w:before="60" w:line="204" w:lineRule="auto"/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</w:pPr>
            <w:r w:rsidRPr="003D6F4F"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  <w:t xml:space="preserve">«Перед Твоей Державною Иконой стою я, трепетом молитвенным объят,                  </w:t>
            </w:r>
          </w:p>
          <w:p w:rsidR="00CF3817" w:rsidRPr="003D6F4F" w:rsidRDefault="00CF3817" w:rsidP="00CF3817">
            <w:pPr>
              <w:spacing w:line="204" w:lineRule="auto"/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</w:pPr>
            <w:r w:rsidRPr="003D6F4F"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  <w:t>И Лик Твой царственный, увенчанный короной, влечёт к Себе мой умилённый взгляд.</w:t>
            </w:r>
          </w:p>
          <w:p w:rsidR="00CF3817" w:rsidRPr="003D6F4F" w:rsidRDefault="00CF3817" w:rsidP="00CF3817">
            <w:pPr>
              <w:tabs>
                <w:tab w:val="left" w:pos="5240"/>
              </w:tabs>
              <w:spacing w:line="204" w:lineRule="auto"/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</w:pPr>
            <w:r w:rsidRPr="003D6F4F"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  <w:t xml:space="preserve">В годину смут и трусости безславной, измены, лжи, неверия и зла,                                Ты нам явила Образ Твой Державный, Ты к нам пришла и кротко прорекла:           «Сама взяла Я скипетр и державу, Сама Я их вручу опять Царю,                                 </w:t>
            </w:r>
          </w:p>
          <w:p w:rsidR="00CF3817" w:rsidRPr="003D6F4F" w:rsidRDefault="00CF3817" w:rsidP="00CF3817">
            <w:pPr>
              <w:tabs>
                <w:tab w:val="left" w:pos="5240"/>
              </w:tabs>
              <w:spacing w:line="204" w:lineRule="auto"/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</w:pPr>
            <w:r w:rsidRPr="003D6F4F"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  <w:t xml:space="preserve">Дам царству русскому величие и славу, всех окормлю, утешу, примирю».                 </w:t>
            </w:r>
          </w:p>
          <w:p w:rsidR="00CF3817" w:rsidRPr="003D6F4F" w:rsidRDefault="00CF3817" w:rsidP="00CF3817">
            <w:pPr>
              <w:tabs>
                <w:tab w:val="left" w:pos="5240"/>
              </w:tabs>
              <w:spacing w:line="204" w:lineRule="auto"/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</w:pPr>
            <w:r w:rsidRPr="003D6F4F"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  <w:t xml:space="preserve">Покайся ж, Русь, злосчастная блудница, омой в слезах свой осквернённый стыд,   </w:t>
            </w:r>
          </w:p>
          <w:p w:rsidR="00CF3817" w:rsidRPr="003D6F4F" w:rsidRDefault="00CF3817" w:rsidP="00CF3817">
            <w:pPr>
              <w:tabs>
                <w:tab w:val="left" w:pos="5240"/>
              </w:tabs>
              <w:spacing w:line="204" w:lineRule="auto"/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</w:pPr>
            <w:r w:rsidRPr="003D6F4F">
              <w:rPr>
                <w:rFonts w:ascii="Century" w:eastAsia="Malgun Gothic" w:hAnsi="Century" w:cs="Aharoni"/>
                <w:i/>
                <w:shadow/>
                <w:color w:val="FF0000"/>
                <w:sz w:val="16"/>
                <w:szCs w:val="16"/>
              </w:rPr>
              <w:t>Твоя Заступница, Небесная Царица, Тебя и грешную жалеет и хранит».</w:t>
            </w:r>
          </w:p>
        </w:tc>
      </w:tr>
    </w:tbl>
    <w:p w:rsidR="009F24C6" w:rsidRPr="003D6F4F" w:rsidRDefault="009F24C6" w:rsidP="00CF3817">
      <w:pPr>
        <w:tabs>
          <w:tab w:val="left" w:pos="426"/>
          <w:tab w:val="right" w:pos="9978"/>
        </w:tabs>
        <w:spacing w:after="0" w:line="204" w:lineRule="auto"/>
        <w:jc w:val="center"/>
        <w:rPr>
          <w:rFonts w:ascii="Century" w:eastAsia="Dotum" w:hAnsi="Century" w:cs="Aharoni"/>
          <w:i/>
          <w:shadow/>
          <w:color w:val="00B050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lastRenderedPageBreak/>
        <w:t xml:space="preserve">ЧУДОТВОРНЫЙ ОБРАЗ ДЕРЖАВНОЙ ИКОНЫ БОЖИЕЙ МАТЕРИ </w:t>
      </w:r>
      <w:r w:rsidR="0017212A"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 xml:space="preserve"> </w:t>
      </w: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И ВОСКРЕСЕНИЕ РОССИИ ИЗ МЁРТВЫХ</w:t>
      </w:r>
    </w:p>
    <w:p w:rsidR="009F24C6" w:rsidRDefault="009F24C6" w:rsidP="009F24C6">
      <w:pPr>
        <w:tabs>
          <w:tab w:val="left" w:pos="9639"/>
        </w:tabs>
        <w:spacing w:before="60" w:line="168" w:lineRule="auto"/>
        <w:jc w:val="both"/>
        <w:rPr>
          <w:rFonts w:eastAsia="Malgun Gothic" w:cs="Aharoni"/>
          <w:b/>
          <w:i/>
        </w:rPr>
        <w:sectPr w:rsidR="009F24C6" w:rsidSect="005939D7">
          <w:type w:val="continuous"/>
          <w:pgSz w:w="11906" w:h="16838"/>
          <w:pgMar w:top="964" w:right="964" w:bottom="1304" w:left="964" w:header="709" w:footer="709" w:gutter="0"/>
          <w:pgBorders w:offsetFrom="page">
            <w:top w:val="peopleHats" w:sz="19" w:space="24" w:color="auto"/>
            <w:left w:val="peopleHats" w:sz="19" w:space="24" w:color="auto"/>
            <w:bottom w:val="peopleHats" w:sz="19" w:space="24" w:color="auto"/>
            <w:right w:val="peopleHats" w:sz="19" w:space="24" w:color="auto"/>
          </w:pgBorders>
          <w:cols w:space="170"/>
          <w:docGrid w:linePitch="360"/>
        </w:sectPr>
      </w:pPr>
    </w:p>
    <w:p w:rsidR="009F24C6" w:rsidRPr="003D6F4F" w:rsidRDefault="00F0629A" w:rsidP="00E07B27">
      <w:pPr>
        <w:tabs>
          <w:tab w:val="left" w:pos="9639"/>
        </w:tabs>
        <w:spacing w:before="60" w:after="0" w:line="204" w:lineRule="auto"/>
        <w:jc w:val="center"/>
        <w:rPr>
          <w:rFonts w:eastAsia="Malgun Gothic" w:cs="Aharoni"/>
          <w:b/>
          <w:i/>
          <w:color w:val="17365D" w:themeColor="text2" w:themeShade="BF"/>
          <w:position w:val="3"/>
          <w:sz w:val="16"/>
          <w:szCs w:val="16"/>
        </w:rPr>
      </w:pPr>
      <w:r w:rsidRPr="003D6F4F">
        <w:rPr>
          <w:rFonts w:eastAsia="Malgun Gothic" w:cs="Aharoni"/>
          <w:b/>
          <w:i/>
          <w:color w:val="17365D" w:themeColor="text2" w:themeShade="BF"/>
          <w:position w:val="3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E07B27" w:rsidRPr="003D6F4F">
        <w:rPr>
          <w:rFonts w:eastAsia="Malgun Gothic" w:cs="Aharoni"/>
          <w:b/>
          <w:i/>
          <w:color w:val="17365D" w:themeColor="text2" w:themeShade="BF"/>
          <w:position w:val="3"/>
          <w:sz w:val="16"/>
          <w:szCs w:val="16"/>
        </w:rPr>
        <w:t xml:space="preserve">                                                                </w:t>
      </w:r>
      <w:r w:rsidR="009F24C6" w:rsidRPr="003D6F4F">
        <w:rPr>
          <w:rFonts w:eastAsia="Malgun Gothic" w:cs="Aharoni"/>
          <w:b/>
          <w:i/>
          <w:color w:val="17365D" w:themeColor="text2" w:themeShade="BF"/>
          <w:position w:val="3"/>
          <w:sz w:val="16"/>
          <w:szCs w:val="16"/>
        </w:rPr>
        <w:t>С.С.БЕХТЕЕВ</w:t>
      </w:r>
    </w:p>
    <w:p w:rsidR="009F24C6" w:rsidRPr="002D3699" w:rsidRDefault="009F24C6" w:rsidP="009F24C6">
      <w:pPr>
        <w:tabs>
          <w:tab w:val="left" w:pos="9639"/>
        </w:tabs>
        <w:spacing w:before="60" w:after="0" w:line="175" w:lineRule="auto"/>
        <w:rPr>
          <w:rFonts w:eastAsia="Malgun Gothic" w:cs="Aharoni"/>
          <w:b/>
          <w:position w:val="3"/>
          <w:sz w:val="16"/>
          <w:szCs w:val="16"/>
        </w:rPr>
        <w:sectPr w:rsidR="009F24C6" w:rsidRPr="002D3699" w:rsidSect="00CB7315">
          <w:type w:val="continuous"/>
          <w:pgSz w:w="11906" w:h="16838"/>
          <w:pgMar w:top="907" w:right="964" w:bottom="1304" w:left="964" w:header="709" w:footer="567" w:gutter="0"/>
          <w:pgBorders w:offsetFrom="page">
            <w:top w:val="peopleHats" w:sz="19" w:space="24" w:color="auto"/>
            <w:left w:val="peopleHats" w:sz="19" w:space="24" w:color="auto"/>
            <w:bottom w:val="peopleHats" w:sz="19" w:space="24" w:color="auto"/>
            <w:right w:val="peopleHats" w:sz="19" w:space="24" w:color="auto"/>
          </w:pgBorders>
          <w:cols w:space="159"/>
          <w:docGrid w:linePitch="360"/>
        </w:sectPr>
      </w:pPr>
    </w:p>
    <w:p w:rsidR="00F00AE6" w:rsidRPr="003D6F4F" w:rsidRDefault="00F00AE6" w:rsidP="00C77C96">
      <w:pPr>
        <w:keepNext/>
        <w:framePr w:dropCap="drop" w:lines="2" w:hSpace="28" w:wrap="around" w:vAnchor="text" w:hAnchor="text"/>
        <w:tabs>
          <w:tab w:val="left" w:pos="6980"/>
        </w:tabs>
        <w:spacing w:after="0" w:line="500" w:lineRule="exact"/>
        <w:jc w:val="both"/>
        <w:textAlignment w:val="baseline"/>
        <w:rPr>
          <w:rFonts w:ascii="Century" w:eastAsia="Malgun Gothic" w:hAnsi="Century" w:cs="Aharoni"/>
          <w:shadow/>
          <w:color w:val="00B050"/>
          <w:position w:val="3"/>
          <w:sz w:val="45"/>
          <w:szCs w:val="24"/>
          <w:u w:val="single"/>
        </w:rPr>
      </w:pPr>
      <w:r w:rsidRPr="003D6F4F">
        <w:rPr>
          <w:rFonts w:ascii="Century" w:eastAsia="Malgun Gothic" w:hAnsi="Century" w:cs="Aharoni"/>
          <w:shadow/>
          <w:color w:val="00B050"/>
          <w:position w:val="3"/>
          <w:sz w:val="45"/>
          <w:szCs w:val="24"/>
          <w:u w:val="single"/>
        </w:rPr>
        <w:t>Д</w:t>
      </w:r>
    </w:p>
    <w:p w:rsidR="00E13AB9" w:rsidRPr="003D6F4F" w:rsidRDefault="009F24C6" w:rsidP="00E07B27">
      <w:pPr>
        <w:tabs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ержавная икона Бож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ей Матери явила себя русским</w:t>
      </w:r>
      <w:r w:rsidR="00C27582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православным лю-дям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 Церкви Вознесе</w:t>
      </w:r>
      <w:r w:rsidR="00C27582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ния 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(</w:t>
      </w:r>
      <w:r w:rsidR="00C27582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.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Коломен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ское)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2/15 ма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та 1917 года,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в день отр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че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ния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Царя</w:t>
      </w:r>
      <w:r w:rsidR="00E13AB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м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у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ченика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колая Александровича от Престола.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Когд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а икону о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мыли от многолетней п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ы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ли, то всем </w:t>
      </w:r>
      <w:r w:rsidR="00C27582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присутству</w:t>
      </w:r>
      <w:r w:rsidR="00C27582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ю</w:t>
      </w:r>
      <w:r w:rsidR="00C27582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щим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в храме представ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лось изображение Божией Ма</w:t>
      </w:r>
      <w:r w:rsidR="00BC43F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тери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как Царицы Н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бесной и земной, величес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венно восседающей на цар</w:t>
      </w:r>
      <w:r w:rsidR="00E13AB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-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ском троне в красной ца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ской порфире на зелёной под</w:t>
      </w:r>
      <w:r w:rsidR="00E13AB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кладке и 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 короной на гол</w:t>
      </w:r>
      <w:r w:rsidR="00E13AB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ове,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скипетром и де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</w:t>
      </w:r>
      <w:r w:rsidR="000C56F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жавой в руках.</w:t>
      </w:r>
      <w:r w:rsidR="00C27582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На ко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ленях</w:t>
      </w:r>
      <w:r w:rsidR="00E13AB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F0629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находился </w:t>
      </w:r>
      <w:r w:rsidR="00E13AB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Богомладенец,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благо</w:t>
      </w:r>
      <w:r w:rsidR="00C27582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словляющий</w:t>
      </w:r>
      <w:r w:rsidR="00E13AB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мир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.</w:t>
      </w:r>
    </w:p>
    <w:p w:rsidR="00E13AB9" w:rsidRPr="003D6F4F" w:rsidRDefault="00E13AB9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  <w:t xml:space="preserve"> 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Необычайно для лика Богоматери был строг, с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у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ров и властен взгляд Её скорбных очей, наполне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ных слезами…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Дали знать о происшедшем Патриарху Тихо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ну, и он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сам приехал про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славить явление этой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ико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ны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.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приказал в ак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фист Державной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иконе Б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гоматери собрать по ча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тице из каждого акафиста, какие написаны были для других икон Божией М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тери, явленных в России;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и велел назвать 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полученное -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«Акафист акафистов». </w:t>
      </w:r>
    </w:p>
    <w:p w:rsidR="0004213D" w:rsidRPr="003D6F4F" w:rsidRDefault="00E13AB9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Весть о явлении новой иконы 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быстро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распростр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лась в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России. Большое число бого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моль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цев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сте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к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лось в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Коломен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ское.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П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ред иконой были явлены чуд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са 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и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исцеления телес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ных   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душевных недугов. Зная исключительную силу в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lastRenderedPageBreak/>
        <w:t>ры и молит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вы Царя м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уч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ника Николая,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Его особе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ное благоговейное почит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ние Божией Мате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ри, -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мы можем не сомне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ваемся в том, что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это 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Царь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умолил Царицу Небесную взять 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на Себя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Вер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ховную,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Ца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скую власть над народом, от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вергшим своего Государя</w:t>
      </w:r>
      <w:r w:rsidR="0004213D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–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Помазан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ка</w:t>
      </w:r>
      <w:r w:rsidR="0004213D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Божия</w:t>
      </w:r>
      <w:r w:rsidR="00FF761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.</w:t>
      </w:r>
    </w:p>
    <w:p w:rsidR="0004213D" w:rsidRPr="003D6F4F" w:rsidRDefault="0004213D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Владычица пришла в уготованный Ей всей ру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ской историей «Дом Бог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родицы» в самый тяжкий момент жизни богоизбра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ного народа, в момент его вели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чайшего падения. Она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риняла на Себя преемс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во власти державы Росси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й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ск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ой, ко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гда сама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идея Пра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вославной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Самодержавной власти народ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ной была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п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прана во имя самовластия сатаны.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Потому и строг, и суров, и скорбен взгляд Её дивных очей, наполне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ных слезами гнева Бо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ж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ственной и Материнской  любви. П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отому и пропит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на мученической кровью русской Её царская по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фира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,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алмазные слёзы ру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ских истинных мучеников украшают Её корону. </w:t>
      </w:r>
    </w:p>
    <w:p w:rsidR="00132874" w:rsidRPr="003D6F4F" w:rsidRDefault="0004213D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Символ этой иконы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-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ясен для Духовных очей: через неисчислимые стр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дания, кровь и слёзы, п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сле покаяния Русский 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род будет прощён, и Ца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ская власть, сохранённая Самой Царицей Небесной, будет 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России,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несомненно,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возвращена. 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Иначе,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зачем же Пресвятой Богородице сохранять эту власть? </w:t>
      </w:r>
    </w:p>
    <w:p w:rsidR="00631A1E" w:rsidRPr="003D6F4F" w:rsidRDefault="00CD0237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04213D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 радостным страхом 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покаянным трепетом </w:t>
      </w:r>
      <w:r w:rsidR="0004213D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ру</w:t>
      </w:r>
      <w:r w:rsidR="0004213D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</w:t>
      </w:r>
      <w:r w:rsidR="0004213D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lastRenderedPageBreak/>
        <w:t xml:space="preserve">ский народ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начал молит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ь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ся «Державной» иконе Б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жией Матери по всей Ро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</w:t>
      </w:r>
      <w:r w:rsidR="0004213D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сии, а сама икона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04213D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стала, в </w:t>
      </w:r>
      <w:r w:rsidR="00631A1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без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числен</w:t>
      </w:r>
      <w:r w:rsidR="0004213D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ных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копиях</w:t>
      </w:r>
      <w:r w:rsidR="0004213D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,</w:t>
      </w:r>
      <w:r w:rsidR="00631A1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у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к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ра</w:t>
      </w:r>
      <w:r w:rsidR="0004213D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шать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храмы рус</w:t>
      </w:r>
      <w:r w:rsidR="00631A1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ские.</w:t>
      </w:r>
    </w:p>
    <w:p w:rsidR="00631A1E" w:rsidRPr="003D6F4F" w:rsidRDefault="00CD0237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631A1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Появились дивный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631A1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к</w:t>
      </w:r>
      <w:r w:rsidR="00631A1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а</w:t>
      </w:r>
      <w:r w:rsidR="00631A1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нон и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акафист этой иконе, слушая которы</w:t>
      </w:r>
      <w:r w:rsidR="00631A1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й в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цер</w:t>
      </w:r>
      <w:r w:rsidR="00631A1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квах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631A1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все падали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на колени.</w:t>
      </w:r>
    </w:p>
    <w:p w:rsidR="00631A1E" w:rsidRPr="003D6F4F" w:rsidRDefault="00631A1E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  <w:t xml:space="preserve">Прошло немного лет –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жесточайшие гонения 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б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рушились на головы поч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тателей этой иконы, м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лившихся пред её копиями по всей России. Были ар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стованы тысячи ве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рующих 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расстреляны со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ставители службы 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кано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на, 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иконы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-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изъяты из всех церквей.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Исчез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,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также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,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и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подлинник «Держав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ной» иконы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.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</w:p>
    <w:p w:rsidR="00A112DA" w:rsidRPr="003D6F4F" w:rsidRDefault="00631A1E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Митрополит Серафим (Чичагов) п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 этому поводу писал: «Но росли беззак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ния и грехи наши. 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Божия Матерь от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ступила от нас, и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скрылись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Святыя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чудотво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рныя 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иконы Царицы Небе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ной. И п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ока не будет зн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мения от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Святыя и чуд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творныя 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ико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ны Матери 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Бо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жией, не поверю, что мы прощены.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Но я верю, что такое время будет, и </w:t>
      </w:r>
      <w:r w:rsidR="00A112D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что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мы до него доживём»... </w:t>
      </w:r>
    </w:p>
    <w:p w:rsidR="00927EC7" w:rsidRPr="003D6F4F" w:rsidRDefault="00A112DA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  <w:t>«В</w:t>
      </w:r>
      <w:r w:rsidR="00927EC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день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72-ой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годовщи</w:t>
      </w:r>
      <w:r w:rsidR="00927EC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-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ны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злодейства в Екатерин</w:t>
      </w:r>
      <w:r w:rsidR="00927EC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-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бурге, -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пишет А. Ильи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ская, - 17 июля 1990 года, </w:t>
      </w:r>
      <w:r w:rsidR="00927EC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впервые,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Госу</w:t>
      </w:r>
      <w:r w:rsidR="00927EC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дарь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927EC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с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Сем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ь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ёй был</w:t>
      </w:r>
      <w:r w:rsidR="00927EC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помянут</w:t>
      </w:r>
      <w:r w:rsidR="00927EC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ы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за Л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турги</w:t>
      </w:r>
      <w:r w:rsidR="00927EC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ей. 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сразу явилась Та, Которая все эти годы невидимо управляла стр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ной, ведя нас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к покаянию, - Пресвятая Матерь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Де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жавная! 27 июля, в канун памяти Святого равноап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lastRenderedPageBreak/>
        <w:t>столь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ного князя Владим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ра, икону доставили в ро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д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ное Коломенское из дом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вой Церкви издательского отдела Патриарх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ии. </w:t>
      </w:r>
      <w:r w:rsidR="00927EC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А 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29 июля в коломенском храме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Казанской Божией Матери состоялось </w:t>
      </w:r>
      <w:r w:rsidR="00927EC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и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прославление иконы «Державная». </w:t>
      </w:r>
    </w:p>
    <w:p w:rsidR="00B22C11" w:rsidRPr="003D6F4F" w:rsidRDefault="00927EC7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    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стное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церков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ное пре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C602EA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дание, положенное кем-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то из прозорливых угодников Божиих и хранимое ст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рожилами, связывает во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з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вращение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сей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чудотворной ико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ны с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началом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освобо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ж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де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ния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Церк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и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Рос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сии от б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огоборч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ско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го ига. Оно гласит: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«Как станет Цар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ца Не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бесная на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B22C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своё место (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законное) </w:t>
      </w:r>
      <w:r w:rsidR="00B22C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 так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бедам к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нец». Этим (законным) м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стом является не Каза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ская, как ошибочно счит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ют многие, а церковь Во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з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несения, где чудотворный обр</w:t>
      </w:r>
      <w:r w:rsidR="00B22C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аз был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храмовым. </w:t>
      </w:r>
    </w:p>
    <w:p w:rsidR="005339F8" w:rsidRPr="003D6F4F" w:rsidRDefault="00B22C11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Весной 1991 года в М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скве произошло ещё одно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чудесное собы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тие: в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храм 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Святителя Николая Пер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рвенской обители прине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ли Державную икону Б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жией Матери, которая бла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-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гоуха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ла,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источала миро не менее полумесяца.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Икона была бла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годатна 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отл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ча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лась от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общепризнанн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го её списка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. На небесно-лазоревом фо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написан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благостный лик Пресвятой Бого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родицы</w:t>
      </w:r>
      <w:r w:rsidR="005339F8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,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5339F8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глаза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её нас</w:t>
      </w:r>
      <w:r w:rsidR="005339F8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-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только умили</w:t>
      </w:r>
      <w:r w:rsidR="005339F8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тельные,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пол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ненные</w:t>
      </w:r>
      <w:r w:rsidR="005339F8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любви</w:t>
      </w:r>
      <w:r w:rsidR="005339F8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ко всем</w:t>
      </w:r>
      <w:r w:rsidR="005339F8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тем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, кто приходит к ней с молитвой, что просто 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возможно ото</w:t>
      </w:r>
      <w:r w:rsidR="005339F8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рвать взор от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любвеобильно</w:t>
      </w:r>
      <w:r w:rsidR="005339F8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го Л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="005339F8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ка.</w:t>
      </w:r>
    </w:p>
    <w:p w:rsidR="005339F8" w:rsidRPr="003D6F4F" w:rsidRDefault="005339F8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На короне Богородицы -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крест, держава в её руках тоже имеет крест наверху и сама перекрещена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крес-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том, как лентой. И у Бог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младенца, и у Господа Все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держителя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-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именословное благословение. Чис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тые 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светлые тона преобладают в иконе. Смотришь на 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з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lastRenderedPageBreak/>
        <w:t>лучающий безграничную любовь лик Божией Мат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ри и веришь – Пресвятая Богородица по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милосердию и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великой милости прин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я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ла под Свой Покров мног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страдальную Русскую зе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лю, восприняв и трон, и скипетр, и державу...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</w:p>
    <w:p w:rsidR="00DD1711" w:rsidRPr="003D6F4F" w:rsidRDefault="005339F8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По прошествии стол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ь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ких лет богоотступничес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ва и богохульства, Пресв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я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тая Богородица, по неи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з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реченной Своей любви к чадам Отца Небесно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го и по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особому попечитель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ству о  России, 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вернула Свою ик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ну, вновь явив её прав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славным. Знаменательно, что по милости Божией 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б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ретены ныне и мощи Св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я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ти</w:t>
      </w:r>
      <w:r w:rsidR="00DD17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теля Тихона, состави</w:t>
      </w:r>
      <w:r w:rsidR="00DD17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</w:t>
      </w:r>
      <w:r w:rsidR="00DD17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шего</w:t>
      </w:r>
      <w:r w:rsidR="009F24C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акафист этой иконе: 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«Видящи, Всенепорочная, с высоты небесного жил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ща Своего, идеже с Сыном Твоим во славе пребыва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2C4946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ши, скорбь верных рабов Твоих, яко гневнаг</w:t>
      </w:r>
      <w:r w:rsidR="00DF1B6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о ради Божия посещения </w:t>
      </w:r>
      <w:r w:rsidR="00DD17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Христ</w:t>
      </w:r>
      <w:r w:rsidR="00DD17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DD17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ва </w:t>
      </w:r>
      <w:r w:rsidR="00DF1B6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вера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поругаема бывает </w:t>
      </w:r>
      <w:r w:rsidR="00DD17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и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нечести</w:t>
      </w:r>
      <w:r w:rsidR="00DD17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вым зловерием,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благоволила еси явити нам икону Твою Держав</w:t>
      </w:r>
      <w:r w:rsidR="00DD171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ную,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да вси христолюбивии л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ю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ди усердно молятся пред нею, верно вопиюще Богу: Аллилуия» (кондак 2). </w:t>
      </w:r>
    </w:p>
    <w:p w:rsidR="00096BD1" w:rsidRPr="003D6F4F" w:rsidRDefault="00DD1711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Однако, грех клятв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пре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ступления 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попущ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ния цареубий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ству, незав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симо от прямых изуверов-убийц,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лежал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всё же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на всём русском народе - как на живших тогда, так и на их потомках.  Архиепископ Иоанн (Максимович) 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сал: «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Русский народ весь в целом совершил великие грехи, явившиеся прич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ной настоящих бедствий, а имен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но,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клятвопреступл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ние,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Цареубийство. Общ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ственные и военные вожди отказали в послушании и верности Царю ещё до Его отрече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ния 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вы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нудили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следнее от Царя, не жела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lastRenderedPageBreak/>
        <w:t>вшего внутреннего кров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пролития, а народ явно и шумно приветствовал 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вершившееся, нигде гро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ко не выразив своего нес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гласия с ним. В грехе Ц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реубийства повинны не то-лько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физические исполн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тели, а весь народ, лик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вавший по случаю сверж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ния Царя 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допустивший Его 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арест,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уни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жение,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ссыл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ку, оставив беззащитным в руках преступников, что уже само собой предопр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деляло конец. Таким обр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зом, нашедшее на Россию бедствие является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прямым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следствием тяжёлых гре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хов и возрождение её во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з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можно лишь после очищ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ния от них. Однако до сих пор нет настоящего пока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я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ния, явно не осуждены 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деянные преступления, а многие активные участн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ки революции продолжают и теперь утвер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ждать, что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нельзя было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иначе.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Не в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ы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сказывая прямого осужд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ния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революции, восстания против Помазанника, ру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ские лю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ди всё ещё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продол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жают участв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овать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в грехе, особенно, ко</w:t>
      </w:r>
      <w:r w:rsidR="00096BD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гда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отстаивают пло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ды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революции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…»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</w:p>
    <w:p w:rsidR="003245B4" w:rsidRPr="003D6F4F" w:rsidRDefault="00096BD1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от слова Г. Никола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ва: «Если,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вслед за Лео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тье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вым,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считать Самоде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жавие живой душой Ро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сии, то 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2 марта -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это дата смерти русского государс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венного организма, конец русской ист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ории. Тайный смысл русской пост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ист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рии: Россия ле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жит в гробу,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чает воскресения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«на м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лое время»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по слову Свят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го Иоанна Кронштадтск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го,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«помилования и спас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ния», о кото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рых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писал М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товилову Преподобный Се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рафим Саровский.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Не 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гребён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ный же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труп «ра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крещива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теля»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- это,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вои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тину есть памятник, вня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ное (для «имеющих уши») напоминание о прещении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lastRenderedPageBreak/>
        <w:t>и клятве. По этой причине – мавзолей (до помилов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ния) рукотворно не разр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у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шим, а если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будет раз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3245B4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бран,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обернётся это сам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чиние лишь новыми суд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рогами безпамятства».</w:t>
      </w:r>
    </w:p>
    <w:p w:rsidR="007B1E90" w:rsidRPr="003D6F4F" w:rsidRDefault="003245B4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Тем не менее, как сч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тают писатель, публицист В. Карпец и поэт, драм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тург В. Микуше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вич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 «С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модержавие у нас никто не от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менял, оно у нас было и есть.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«Удерживающий» не отъят постольку, поскольку Державная икона Божией Ма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тери,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явленная в день от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речения,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показы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вает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Ца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рицу Небес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ную. Она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уве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ча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царским венцом, 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б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чена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в царскую порфи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ру и держит в руках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ски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петр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и державу. У нас нет Царя, но есть Цар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ица. И только к Н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й мы должны и можем обращаться,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испо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ведовать Её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Царицей Руси. 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Вот что такое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Самодержавие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се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й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час, до тех пор, пока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будет яв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лен тот 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оследний Царь, появление которого 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пре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д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сказывали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Святые и Ста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цы. До тех пор, пока он не явлен, у нас есть Царица и Её Самодержавная власть. Поэтому при любом прав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тельстве в России - будь то диктатура, демократия - в любом его здании и в з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лах заседаний должен ст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ять пустой трон,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находит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ь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ся Державная икона. Л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ю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бое правительство должно осознавать себя как сугубо временное и твёрдо исп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ведовать как принцип 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модержавие, какая бы</w:t>
      </w:r>
      <w:r w:rsidR="007B1E90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не была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форма власти»... </w:t>
      </w:r>
    </w:p>
    <w:p w:rsidR="009659E9" w:rsidRPr="003D6F4F" w:rsidRDefault="007B1E90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 «Послании Патриа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ха Московского и Всея 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у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си Алексия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lang w:val="en-US"/>
        </w:rPr>
        <w:t>II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Священн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го Синода РПЦ к 75-летию убиения Императора Н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и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колая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lang w:val="en-US"/>
        </w:rPr>
        <w:t>II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и его Семьи», л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том 1993 года, было прин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сено покаяние </w:t>
      </w:r>
      <w:r w:rsidR="009659E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за убийство Царя от лица всей Церкви </w:t>
      </w:r>
      <w:r w:rsidR="009659E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lastRenderedPageBreak/>
        <w:t>и всего народа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: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«Грех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ц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убийства, происшедшего при равнодушии граждан России, народом нашим не раскаян. Будучи престу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лением и Божеского, и ч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ловече</w:t>
      </w:r>
      <w:r w:rsidR="009659E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ского закона, грех этот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лежит тяжелейшим грузом на душе народа, на его нравственном самосо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з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нании. И сегодня мы, от лица всей Церкви, от лица всех её чад - усопших и ныне живущих - приносим пред Богом и людьми 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каяние за этот грех. Пр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сти нас, Господи! Мы пр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зываем к покаянию весь наш народ, всех</w:t>
      </w:r>
      <w:r w:rsidR="0010205E" w:rsidRPr="003D6F4F">
        <w:rPr>
          <w:rFonts w:ascii="Century" w:eastAsia="Malgun Gothic" w:hAnsi="Century" w:cs="Aharoni"/>
          <w:b/>
          <w:i/>
          <w:shadow/>
          <w:color w:val="800080"/>
          <w:sz w:val="24"/>
          <w:szCs w:val="24"/>
          <w:u w:val="single"/>
        </w:rPr>
        <w:t xml:space="preserve">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его чад, независимо от их полит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ческих воззрений и взгл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я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дов на историю, этническ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го происхо</w:t>
      </w:r>
      <w:r w:rsidR="009659E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ждения,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религ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озной принадлежно</w:t>
      </w:r>
      <w:r w:rsidR="009659E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сти 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отношения к идее мона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</w:t>
      </w:r>
      <w:r w:rsidR="009659E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хии 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личности по</w:t>
      </w:r>
      <w:r w:rsidR="009659E9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следнего Ру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сского Императора».</w:t>
      </w:r>
    </w:p>
    <w:p w:rsidR="00856E5F" w:rsidRPr="003D6F4F" w:rsidRDefault="009659E9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Русская Православная Зарубежная Церковь ещё в нача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ле 80-х годов считала, что 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рослав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ление Царя м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у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-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че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ника 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вознесение к Н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му молитв может от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крыть путь к воскресению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России и спасти её от окончате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л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ь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ной погибели в руках бог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борческой власти: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«В нас тепли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тся надежда, что к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гда весть о 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рославлении Го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сударя во главе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Новом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у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чеников Российс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ких дости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-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гнет ещё верующего прав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славного Русского Люда на Ро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дине, который вместе с нами, осознав тяготеющий над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ним,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Россией грех ц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реубийства, с покаянными слезами будет молить Го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пода о проще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нии,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в моле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б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ном пении всем сердцем будет призывать в по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мощь Царя 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Му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ченика: «Святый Царю - Мучениче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и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Стр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стотерпче Николае, со вс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ми Новомучениками Зе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ли Русския, молите Бога о нас грешных», </w:t>
      </w:r>
      <w:r w:rsidR="00CD71E2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-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тогда, В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lastRenderedPageBreak/>
        <w:t>рим, Светлая Душа Гос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у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даря 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-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печальника Стра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ж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дующей Рос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сии поклони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ся Престолу Божию и 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творит сугубую молитву о спасении России и о нас грешных. И Господь, вн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мля нашему покаянному во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плю 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услышав Святую мол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итву 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раба 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Своего см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реннейшего -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нашего Ца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ря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Мученика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Николая 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  <w:lang w:val="en-US"/>
        </w:rPr>
        <w:t>II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, в силе СОТВОРИТЬ ЧУДО и, сняв с совести Русского Народа тяжкий грех цар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убийства, дыханием 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Своих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уст сдунуть с лица 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Земли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Русской коммунистическое иго и всю нечистоту бог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борческой власти. У Госп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да всё возможно! 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 Он в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силе печаль на радость п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ре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ложить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856E5F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и </w:t>
      </w:r>
      <w:r w:rsidR="0010205E" w:rsidRPr="003D6F4F">
        <w:rPr>
          <w:rFonts w:ascii="Century" w:eastAsia="Malgun Gothic" w:hAnsi="Century" w:cs="Aharoni"/>
          <w:i/>
          <w:shadow/>
          <w:color w:val="800080"/>
          <w:u w:val="single"/>
        </w:rPr>
        <w:t>ВОСКРЕ</w:t>
      </w:r>
      <w:r w:rsidR="00856E5F" w:rsidRPr="003D6F4F">
        <w:rPr>
          <w:rFonts w:ascii="Century" w:eastAsia="Malgun Gothic" w:hAnsi="Century" w:cs="Aharoni"/>
          <w:i/>
          <w:shadow/>
          <w:color w:val="800080"/>
          <w:u w:val="single"/>
        </w:rPr>
        <w:t xml:space="preserve">СИТЬ </w:t>
      </w:r>
      <w:r w:rsidR="00397660" w:rsidRPr="003D6F4F">
        <w:rPr>
          <w:rFonts w:ascii="Century" w:eastAsia="Malgun Gothic" w:hAnsi="Century" w:cs="Aharoni"/>
          <w:i/>
          <w:shadow/>
          <w:color w:val="800080"/>
          <w:u w:val="single"/>
        </w:rPr>
        <w:t xml:space="preserve">ПРАВОСЛАВНУЮ </w:t>
      </w:r>
      <w:r w:rsidR="00856E5F" w:rsidRPr="003D6F4F">
        <w:rPr>
          <w:rFonts w:ascii="Century" w:eastAsia="Malgun Gothic" w:hAnsi="Century" w:cs="Aharoni"/>
          <w:i/>
          <w:shadow/>
          <w:color w:val="800080"/>
          <w:u w:val="single"/>
        </w:rPr>
        <w:t xml:space="preserve">СВЯТУЮ </w:t>
      </w:r>
      <w:r w:rsidR="0010205E" w:rsidRPr="003D6F4F">
        <w:rPr>
          <w:rFonts w:ascii="Century" w:eastAsia="Malgun Gothic" w:hAnsi="Century" w:cs="Aharoni"/>
          <w:i/>
          <w:shadow/>
          <w:color w:val="800080"/>
          <w:u w:val="single"/>
        </w:rPr>
        <w:t>РУСЬ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. Аминь»…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</w:p>
    <w:p w:rsidR="00856E5F" w:rsidRPr="003D6F4F" w:rsidRDefault="00856E5F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   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Ныне Царственные М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у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ченики, все Новомуче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ники 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рославлены (канонизир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ваны) и в России. РПЦ и РПЦЗ идут к объединению и слиянию. «Державная» икона Божией Матери с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о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вершила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своё Царственное и Молитвен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ное шествие по миру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>вместе с делегацией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 xml:space="preserve"> Московской Патриархии. </w:t>
      </w:r>
    </w:p>
    <w:p w:rsidR="0010205E" w:rsidRPr="003D6F4F" w:rsidRDefault="00856E5F" w:rsidP="00E07B27">
      <w:pPr>
        <w:tabs>
          <w:tab w:val="left" w:pos="426"/>
          <w:tab w:val="left" w:pos="6980"/>
        </w:tabs>
        <w:spacing w:after="0" w:line="208" w:lineRule="auto"/>
        <w:jc w:val="both"/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</w:rPr>
        <w:tab/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переди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нас ждут 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б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щенациональное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покая</w:t>
      </w:r>
      <w:r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ние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Разрешительная мо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ли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ва Патриарха Московского 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Всея Ру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си, «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обре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тение»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Православного Ца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ря -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мазанника Божия. 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А Царю 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предстоит «второе Крещ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ние Руси» (воцерковление нации), собирание Земель Русских в мощную Имп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е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рию, предсказанную Св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я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тыми и Старцами, прот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водействие антих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ристовым силам и планам. Пресв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я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тая Богородица пере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даст ему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взятую на Себя в 1917 го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ду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Царскую 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власть. Что касается сроков -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они зав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и</w:t>
      </w:r>
      <w:r w:rsidR="00CF3817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сят, прежде всего, от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 xml:space="preserve"> Пр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а</w:t>
      </w:r>
      <w:r w:rsidR="0010205E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вославных христиа</w:t>
      </w:r>
      <w:r w:rsidR="00442571" w:rsidRPr="003D6F4F">
        <w:rPr>
          <w:rFonts w:ascii="Century" w:eastAsia="Malgun Gothic" w:hAnsi="Century" w:cs="Aharoni"/>
          <w:i/>
          <w:shadow/>
          <w:color w:val="800080"/>
          <w:sz w:val="24"/>
          <w:szCs w:val="24"/>
          <w:u w:val="single"/>
        </w:rPr>
        <w:t>н.</w:t>
      </w:r>
    </w:p>
    <w:p w:rsidR="00442571" w:rsidRPr="0010205E" w:rsidRDefault="00442571" w:rsidP="0010205E">
      <w:pPr>
        <w:tabs>
          <w:tab w:val="left" w:pos="6980"/>
        </w:tabs>
        <w:spacing w:after="0" w:line="204" w:lineRule="auto"/>
        <w:jc w:val="both"/>
        <w:rPr>
          <w:rFonts w:ascii="Century" w:eastAsia="Malgun Gothic" w:hAnsi="Century" w:cs="Aharoni"/>
          <w:i/>
          <w:shadow/>
          <w:sz w:val="24"/>
          <w:szCs w:val="24"/>
        </w:rPr>
        <w:sectPr w:rsidR="00442571" w:rsidRPr="0010205E" w:rsidSect="00C27582">
          <w:type w:val="continuous"/>
          <w:pgSz w:w="11906" w:h="16838"/>
          <w:pgMar w:top="907" w:right="964" w:bottom="1304" w:left="964" w:header="709" w:footer="709" w:gutter="0"/>
          <w:pgBorders w:offsetFrom="page">
            <w:top w:val="peopleHats" w:sz="19" w:space="24" w:color="auto"/>
            <w:left w:val="peopleHats" w:sz="19" w:space="24" w:color="auto"/>
            <w:bottom w:val="peopleHats" w:sz="19" w:space="24" w:color="auto"/>
            <w:right w:val="peopleHats" w:sz="19" w:space="24" w:color="auto"/>
          </w:pgBorders>
          <w:cols w:num="3" w:space="227"/>
          <w:docGrid w:linePitch="360"/>
        </w:sectPr>
      </w:pPr>
    </w:p>
    <w:p w:rsidR="00442571" w:rsidRDefault="00442571" w:rsidP="0010205E">
      <w:pPr>
        <w:tabs>
          <w:tab w:val="left" w:pos="7230"/>
        </w:tabs>
        <w:spacing w:after="0" w:line="175" w:lineRule="auto"/>
        <w:jc w:val="both"/>
        <w:rPr>
          <w:rFonts w:ascii="Century" w:eastAsia="Malgun Gothic" w:hAnsi="Century" w:cs="Aharoni"/>
          <w:i/>
          <w:shadow/>
          <w:sz w:val="24"/>
          <w:szCs w:val="24"/>
          <w:u w:val="single"/>
        </w:rPr>
      </w:pPr>
    </w:p>
    <w:p w:rsidR="00442571" w:rsidRPr="00BC43F0" w:rsidRDefault="00442571" w:rsidP="0010205E">
      <w:pPr>
        <w:tabs>
          <w:tab w:val="left" w:pos="7230"/>
        </w:tabs>
        <w:spacing w:after="0" w:line="175" w:lineRule="auto"/>
        <w:jc w:val="both"/>
        <w:rPr>
          <w:rFonts w:ascii="Century" w:eastAsia="Malgun Gothic" w:hAnsi="Century" w:cs="Aharoni"/>
          <w:i/>
          <w:shadow/>
          <w:sz w:val="24"/>
          <w:szCs w:val="24"/>
        </w:rPr>
      </w:pPr>
    </w:p>
    <w:p w:rsidR="0010205E" w:rsidRPr="00BC43F0" w:rsidRDefault="0010205E" w:rsidP="008A0A8D">
      <w:pPr>
        <w:tabs>
          <w:tab w:val="left" w:pos="1790"/>
        </w:tabs>
        <w:spacing w:after="0" w:line="180" w:lineRule="auto"/>
        <w:jc w:val="center"/>
        <w:rPr>
          <w:rFonts w:ascii="Century" w:eastAsia="Malgun Gothic" w:hAnsi="Century" w:cs="Aharoni"/>
          <w:b/>
          <w:i/>
          <w:shadow/>
          <w:sz w:val="24"/>
          <w:szCs w:val="24"/>
        </w:rPr>
        <w:sectPr w:rsidR="0010205E" w:rsidRPr="00BC43F0" w:rsidSect="00CB7315">
          <w:type w:val="continuous"/>
          <w:pgSz w:w="11906" w:h="16838"/>
          <w:pgMar w:top="964" w:right="964" w:bottom="1304" w:left="964" w:header="709" w:footer="709" w:gutter="0"/>
          <w:pgBorders w:offsetFrom="page">
            <w:top w:val="peopleHats" w:sz="19" w:space="24" w:color="auto"/>
            <w:left w:val="peopleHats" w:sz="19" w:space="24" w:color="auto"/>
            <w:bottom w:val="peopleHats" w:sz="19" w:space="24" w:color="auto"/>
            <w:right w:val="peopleHats" w:sz="19" w:space="24" w:color="auto"/>
          </w:pgBorders>
          <w:cols w:num="3" w:space="170"/>
          <w:docGrid w:linePitch="360"/>
        </w:sectPr>
      </w:pPr>
    </w:p>
    <w:p w:rsidR="0010205E" w:rsidRPr="003D6F4F" w:rsidRDefault="0010205E" w:rsidP="008A0A8D">
      <w:pPr>
        <w:tabs>
          <w:tab w:val="left" w:pos="1790"/>
        </w:tabs>
        <w:spacing w:after="0" w:line="180" w:lineRule="auto"/>
        <w:jc w:val="center"/>
        <w:rPr>
          <w:rFonts w:ascii="Century" w:eastAsia="Malgun Gothic" w:hAnsi="Century" w:cs="Aharoni"/>
          <w:b/>
          <w:i/>
          <w:shadow/>
          <w:color w:val="4F6228" w:themeColor="accent3" w:themeShade="80"/>
          <w:sz w:val="18"/>
          <w:szCs w:val="18"/>
        </w:rPr>
      </w:pPr>
      <w:r w:rsidRPr="003D6F4F">
        <w:rPr>
          <w:rFonts w:ascii="Century" w:eastAsia="Malgun Gothic" w:hAnsi="Century" w:cs="Aharoni"/>
          <w:b/>
          <w:i/>
          <w:shadow/>
          <w:color w:val="4F6228" w:themeColor="accent3" w:themeShade="80"/>
          <w:sz w:val="18"/>
          <w:szCs w:val="18"/>
        </w:rPr>
        <w:lastRenderedPageBreak/>
        <w:t>Подробнее смотри с. 226-242 книги «Россия перед Вторым  Пришествием», М.: Адрес-Пресс, 2001 г.</w:t>
      </w:r>
    </w:p>
    <w:p w:rsidR="001034FD" w:rsidRPr="00BC43F0" w:rsidRDefault="001034FD" w:rsidP="001034FD">
      <w:pPr>
        <w:tabs>
          <w:tab w:val="left" w:pos="7230"/>
        </w:tabs>
        <w:spacing w:before="20" w:after="0" w:line="175" w:lineRule="auto"/>
        <w:rPr>
          <w:rFonts w:ascii="Century" w:eastAsia="Malgun Gothic" w:hAnsi="Century" w:cs="Aharoni"/>
          <w:b/>
          <w:i/>
          <w:shadow/>
          <w:sz w:val="24"/>
          <w:szCs w:val="24"/>
        </w:rPr>
        <w:sectPr w:rsidR="001034FD" w:rsidRPr="00BC43F0" w:rsidSect="00442571">
          <w:type w:val="continuous"/>
          <w:pgSz w:w="11906" w:h="16838"/>
          <w:pgMar w:top="907" w:right="964" w:bottom="1304" w:left="964" w:header="709" w:footer="709" w:gutter="0"/>
          <w:pgBorders w:offsetFrom="page">
            <w:top w:val="peopleHats" w:sz="19" w:space="24" w:color="auto"/>
            <w:left w:val="peopleHats" w:sz="19" w:space="24" w:color="auto"/>
            <w:bottom w:val="peopleHats" w:sz="19" w:space="24" w:color="auto"/>
            <w:right w:val="peopleHats" w:sz="19" w:space="24" w:color="auto"/>
          </w:pgBorders>
          <w:cols w:space="170"/>
          <w:docGrid w:linePitch="360"/>
        </w:sectPr>
      </w:pPr>
    </w:p>
    <w:p w:rsidR="001034FD" w:rsidRPr="00BC43F0" w:rsidRDefault="001034FD" w:rsidP="001034FD">
      <w:pPr>
        <w:tabs>
          <w:tab w:val="left" w:pos="6928"/>
        </w:tabs>
        <w:spacing w:after="0" w:line="180" w:lineRule="auto"/>
        <w:jc w:val="center"/>
        <w:rPr>
          <w:rFonts w:ascii="Century" w:eastAsia="Malgun Gothic" w:hAnsi="Century" w:cs="Aharoni"/>
          <w:b/>
          <w:i/>
          <w:shadow/>
          <w:sz w:val="24"/>
          <w:szCs w:val="24"/>
        </w:rPr>
        <w:sectPr w:rsidR="001034FD" w:rsidRPr="00BC43F0" w:rsidSect="001034FD">
          <w:footerReference w:type="default" r:id="rId8"/>
          <w:type w:val="continuous"/>
          <w:pgSz w:w="11906" w:h="16838"/>
          <w:pgMar w:top="907" w:right="964" w:bottom="1304" w:left="964" w:header="709" w:footer="709" w:gutter="0"/>
          <w:pgBorders w:offsetFrom="page">
            <w:top w:val="peopleHats" w:sz="19" w:space="24" w:color="auto"/>
            <w:left w:val="peopleHats" w:sz="19" w:space="24" w:color="auto"/>
            <w:bottom w:val="peopleHats" w:sz="19" w:space="24" w:color="auto"/>
            <w:right w:val="peopleHats" w:sz="19" w:space="24" w:color="auto"/>
          </w:pgBorders>
          <w:cols w:space="340"/>
          <w:docGrid w:linePitch="360"/>
        </w:sectPr>
      </w:pPr>
    </w:p>
    <w:p w:rsidR="003F2A07" w:rsidRPr="003D6F4F" w:rsidRDefault="00241EF7" w:rsidP="001034FD">
      <w:pPr>
        <w:tabs>
          <w:tab w:val="left" w:pos="6928"/>
        </w:tabs>
        <w:spacing w:after="0" w:line="240" w:lineRule="auto"/>
        <w:jc w:val="center"/>
        <w:rPr>
          <w:rFonts w:ascii="Century" w:eastAsia="Malgun Gothic" w:hAnsi="Century" w:cs="Aharoni"/>
          <w:shadow/>
          <w:color w:val="FF0000"/>
          <w:sz w:val="116"/>
          <w:szCs w:val="116"/>
          <w:u w:val="single"/>
        </w:rPr>
      </w:pPr>
      <w:r>
        <w:rPr>
          <w:rFonts w:ascii="Century" w:eastAsia="Malgun Gothic" w:hAnsi="Century" w:cs="Aharoni"/>
          <w:shadow/>
          <w:noProof/>
          <w:color w:val="FF0000"/>
          <w:sz w:val="116"/>
          <w:szCs w:val="116"/>
          <w:u w:val="single"/>
          <w:lang w:eastAsia="ru-RU"/>
        </w:rPr>
        <w:lastRenderedPageBreak/>
        <w:pict>
          <v:rect id="_x0000_s1041" style="position:absolute;left:0;text-align:left;margin-left:50.3pt;margin-top:2.2pt;width:5.4pt;height:69.95pt;z-index:251662336" fillcolor="black [3200]" strokecolor="#f2f2f2 [3041]" strokeweight="3pt">
            <v:shadow on="t" type="perspective" color="#7f7f7f [1601]" opacity=".5" offset="1pt" offset2="-1pt"/>
            <o:extrusion v:ext="view" rotationangle=",-15"/>
          </v:rect>
        </w:pict>
      </w:r>
      <w:r>
        <w:rPr>
          <w:rFonts w:ascii="Century" w:eastAsia="Malgun Gothic" w:hAnsi="Century" w:cs="Aharoni"/>
          <w:shadow/>
          <w:noProof/>
          <w:color w:val="FF0000"/>
          <w:sz w:val="116"/>
          <w:szCs w:val="116"/>
          <w:u w:val="single"/>
          <w:lang w:eastAsia="ru-RU"/>
        </w:rPr>
        <w:pict>
          <v:rect id="_x0000_s1042" style="position:absolute;left:0;text-align:left;margin-left:442.2pt;margin-top:3.55pt;width:6.15pt;height:68.6pt;flip:x;z-index:251663360" fillcolor="black [3200]" strokecolor="#f2f2f2 [3041]" strokeweight="3pt">
            <v:shadow on="t" type="perspective" color="#7f7f7f [1601]" opacity=".5" offset="1pt" offset2="-1pt"/>
            <o:extrusion v:ext="view" rotationangle=",-15"/>
          </v:rect>
        </w:pict>
      </w:r>
      <w:r>
        <w:rPr>
          <w:rFonts w:ascii="Century" w:eastAsia="Malgun Gothic" w:hAnsi="Century" w:cs="Aharoni"/>
          <w:shadow/>
          <w:noProof/>
          <w:color w:val="FF0000"/>
          <w:sz w:val="116"/>
          <w:szCs w:val="116"/>
          <w:u w:val="single"/>
          <w:lang w:eastAsia="ru-RU"/>
        </w:rPr>
        <w:pict>
          <v:rect id="_x0000_s1040" style="position:absolute;left:0;text-align:left;margin-left:421.85pt;margin-top:23.25pt;width:45.5pt;height:6.1pt;z-index:251661312" fillcolor="black [3200]" strokecolor="#f2f2f2 [3041]" strokeweight="3pt">
            <v:shadow on="t" type="perspective" color="#7f7f7f [1601]" opacity=".5" offset="1pt" offset2="-1pt"/>
            <o:extrusion v:ext="view" rotationangle="15,-15"/>
          </v:rect>
        </w:pict>
      </w:r>
      <w:r>
        <w:rPr>
          <w:rFonts w:ascii="Century" w:eastAsia="Malgun Gothic" w:hAnsi="Century" w:cs="Aharoni"/>
          <w:shadow/>
          <w:noProof/>
          <w:color w:val="FF0000"/>
          <w:sz w:val="116"/>
          <w:szCs w:val="116"/>
          <w:u w:val="single"/>
          <w:lang w:eastAsia="ru-RU"/>
        </w:rPr>
        <w:pict>
          <v:rect id="_x0000_s1039" style="position:absolute;left:0;text-align:left;margin-left:29.25pt;margin-top:23.25pt;width:48.9pt;height:6.1pt;z-index:251660288" fillcolor="black [3200]" strokecolor="#f2f2f2 [3041]" strokeweight="3pt">
            <v:shadow on="t" type="perspective" color="#7f7f7f [1601]" opacity=".5" offset="1pt" offset2="-1pt"/>
            <o:extrusion v:ext="view" rotationangle="15,-15"/>
          </v:rect>
        </w:pict>
      </w:r>
      <w:r w:rsidR="001034FD" w:rsidRPr="003D6F4F">
        <w:rPr>
          <w:rFonts w:ascii="Century" w:eastAsia="Malgun Gothic" w:hAnsi="Century" w:cs="Aharoni"/>
          <w:shadow/>
          <w:color w:val="FF0000"/>
          <w:sz w:val="116"/>
          <w:szCs w:val="116"/>
          <w:u w:val="single"/>
        </w:rPr>
        <w:t>АКАФИСТ</w:t>
      </w:r>
      <w:r w:rsidR="0078638A" w:rsidRPr="003D6F4F">
        <w:rPr>
          <w:rFonts w:ascii="Century" w:eastAsia="Malgun Gothic" w:hAnsi="Century" w:cs="Aharoni"/>
          <w:shadow/>
          <w:color w:val="FF0000"/>
          <w:sz w:val="116"/>
          <w:szCs w:val="116"/>
          <w:u w:val="single"/>
        </w:rPr>
        <w:t xml:space="preserve">   </w:t>
      </w:r>
    </w:p>
    <w:p w:rsidR="001034FD" w:rsidRPr="003D6F4F" w:rsidRDefault="001034FD" w:rsidP="00BD3C50">
      <w:pPr>
        <w:tabs>
          <w:tab w:val="left" w:pos="6928"/>
        </w:tabs>
        <w:spacing w:after="0" w:line="204" w:lineRule="auto"/>
        <w:jc w:val="center"/>
        <w:rPr>
          <w:rFonts w:ascii="Century" w:eastAsia="Malgun Gothic" w:hAnsi="Century" w:cs="Aharoni"/>
          <w:b/>
          <w:shadow/>
          <w:color w:val="E36C0A" w:themeColor="accent6" w:themeShade="BF"/>
          <w:sz w:val="40"/>
          <w:szCs w:val="40"/>
        </w:rPr>
      </w:pPr>
      <w:r w:rsidRPr="003D6F4F">
        <w:rPr>
          <w:rFonts w:ascii="Century" w:eastAsia="Malgun Gothic" w:hAnsi="Century" w:cs="Aharoni"/>
          <w:b/>
          <w:shadow/>
          <w:color w:val="E36C0A" w:themeColor="accent6" w:themeShade="BF"/>
          <w:sz w:val="40"/>
          <w:szCs w:val="40"/>
        </w:rPr>
        <w:t>(для келейного чтения)</w:t>
      </w:r>
    </w:p>
    <w:p w:rsidR="001034FD" w:rsidRPr="003D6F4F" w:rsidRDefault="001034FD" w:rsidP="00E6781C">
      <w:pPr>
        <w:tabs>
          <w:tab w:val="left" w:pos="6928"/>
        </w:tabs>
        <w:spacing w:after="0" w:line="240" w:lineRule="auto"/>
        <w:jc w:val="center"/>
        <w:rPr>
          <w:rFonts w:ascii="Century" w:eastAsia="Malgun Gothic" w:hAnsi="Century" w:cs="Aharoni"/>
          <w:b/>
          <w:shadow/>
          <w:color w:val="00CC99"/>
          <w:sz w:val="44"/>
          <w:szCs w:val="4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00CC99"/>
          <w:sz w:val="44"/>
          <w:szCs w:val="44"/>
          <w:u w:val="single"/>
        </w:rPr>
        <w:t>Святому Блаженному Павлу Таганрогскому</w:t>
      </w:r>
    </w:p>
    <w:p w:rsidR="00957980" w:rsidRPr="003D6F4F" w:rsidRDefault="00957980" w:rsidP="00957980">
      <w:pPr>
        <w:tabs>
          <w:tab w:val="left" w:pos="426"/>
          <w:tab w:val="left" w:pos="6928"/>
        </w:tabs>
        <w:spacing w:after="0" w:line="240" w:lineRule="auto"/>
        <w:jc w:val="center"/>
        <w:rPr>
          <w:rFonts w:ascii="Century" w:eastAsia="Malgun Gothic" w:hAnsi="Century" w:cs="Aharoni"/>
          <w:b/>
          <w:shadow/>
          <w:color w:val="943634" w:themeColor="accent2" w:themeShade="BF"/>
          <w:sz w:val="24"/>
          <w:szCs w:val="24"/>
        </w:rPr>
      </w:pPr>
      <w:r w:rsidRPr="003D6F4F">
        <w:rPr>
          <w:rFonts w:ascii="Century" w:eastAsia="Malgun Gothic" w:hAnsi="Century" w:cs="Aharoni"/>
          <w:b/>
          <w:shadow/>
          <w:color w:val="943634" w:themeColor="accent2" w:themeShade="BF"/>
          <w:sz w:val="24"/>
          <w:szCs w:val="24"/>
        </w:rPr>
        <w:t>(составлен в Ростове на Дону в 2002 году)</w:t>
      </w:r>
    </w:p>
    <w:p w:rsidR="00957980" w:rsidRPr="003D6F4F" w:rsidRDefault="002270D4" w:rsidP="00D65FCB">
      <w:pPr>
        <w:tabs>
          <w:tab w:val="left" w:pos="0"/>
          <w:tab w:val="left" w:pos="851"/>
          <w:tab w:val="left" w:pos="1134"/>
          <w:tab w:val="left" w:pos="9072"/>
        </w:tabs>
        <w:spacing w:before="240" w:after="120" w:line="240" w:lineRule="auto"/>
        <w:jc w:val="center"/>
        <w:rPr>
          <w:rFonts w:ascii="Century" w:eastAsia="Malgun Gothic" w:hAnsi="Century" w:cs="Aharoni"/>
          <w:b/>
          <w:shadow/>
          <w:color w:val="7030A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7030A0"/>
          <w:sz w:val="28"/>
          <w:szCs w:val="28"/>
          <w:u w:val="single"/>
        </w:rPr>
        <w:t>ОБЩЕЕ ДЛЯ ВСЕХ КАНОНОВ И АК</w:t>
      </w:r>
      <w:r w:rsidR="000263B0" w:rsidRPr="003D6F4F">
        <w:rPr>
          <w:rFonts w:ascii="Century" w:eastAsia="Malgun Gothic" w:hAnsi="Century" w:cs="Aharoni"/>
          <w:b/>
          <w:shadow/>
          <w:color w:val="7030A0"/>
          <w:sz w:val="28"/>
          <w:szCs w:val="28"/>
          <w:u w:val="single"/>
        </w:rPr>
        <w:t>А</w:t>
      </w:r>
      <w:r w:rsidRPr="003D6F4F">
        <w:rPr>
          <w:rFonts w:ascii="Century" w:eastAsia="Malgun Gothic" w:hAnsi="Century" w:cs="Aharoni"/>
          <w:b/>
          <w:shadow/>
          <w:color w:val="7030A0"/>
          <w:sz w:val="28"/>
          <w:szCs w:val="28"/>
          <w:u w:val="single"/>
        </w:rPr>
        <w:t>ФИСТОВ НАЧАЛО</w:t>
      </w:r>
      <w:r w:rsidR="001C0DFA" w:rsidRPr="003D6F4F">
        <w:rPr>
          <w:rFonts w:ascii="Century" w:eastAsia="Malgun Gothic" w:hAnsi="Century" w:cs="Aharoni"/>
          <w:b/>
          <w:shadow/>
          <w:color w:val="7030A0"/>
          <w:sz w:val="28"/>
          <w:szCs w:val="28"/>
          <w:u w:val="single"/>
        </w:rPr>
        <w:t>:</w:t>
      </w:r>
    </w:p>
    <w:p w:rsidR="003F2A07" w:rsidRPr="003D6F4F" w:rsidRDefault="008C0D87" w:rsidP="00B70698">
      <w:pPr>
        <w:tabs>
          <w:tab w:val="left" w:pos="0"/>
          <w:tab w:val="left" w:pos="1134"/>
          <w:tab w:val="left" w:pos="1418"/>
          <w:tab w:val="left" w:pos="9072"/>
        </w:tabs>
        <w:spacing w:after="0" w:line="209" w:lineRule="auto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435B36">
        <w:rPr>
          <w:rFonts w:ascii="Century" w:eastAsia="Malgun Gothic" w:hAnsi="Century" w:cs="Aharoni"/>
          <w:shadow/>
          <w:sz w:val="32"/>
          <w:szCs w:val="32"/>
        </w:rPr>
        <w:tab/>
      </w:r>
      <w:r w:rsidR="00EE4745" w:rsidRPr="00435B36">
        <w:rPr>
          <w:rFonts w:ascii="Century" w:eastAsia="Malgun Gothic" w:hAnsi="Century" w:cs="Aharoni"/>
          <w:shadow/>
          <w:sz w:val="32"/>
          <w:szCs w:val="32"/>
        </w:rPr>
        <w:tab/>
      </w:r>
      <w:r w:rsidR="00957980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Боже, милостив буди мне грешному </w:t>
      </w:r>
      <w:r w:rsidR="00957980"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(поклон)</w:t>
      </w:r>
      <w:r w:rsidR="00957980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.</w:t>
      </w:r>
    </w:p>
    <w:p w:rsidR="00957980" w:rsidRPr="003D6F4F" w:rsidRDefault="008C0D87" w:rsidP="00B70698">
      <w:pPr>
        <w:tabs>
          <w:tab w:val="left" w:pos="0"/>
          <w:tab w:val="left" w:pos="1134"/>
          <w:tab w:val="left" w:pos="1418"/>
          <w:tab w:val="left" w:pos="9923"/>
        </w:tabs>
        <w:spacing w:after="0" w:line="209" w:lineRule="auto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="00EE4745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="00957980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Боже, очисти грехи моя и помилуй мя </w:t>
      </w:r>
      <w:r w:rsidR="00957980"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(поклон)</w:t>
      </w:r>
      <w:r w:rsidR="00957980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.</w:t>
      </w:r>
    </w:p>
    <w:p w:rsidR="00957980" w:rsidRPr="003D6F4F" w:rsidRDefault="008C0D87" w:rsidP="00B70698">
      <w:pPr>
        <w:tabs>
          <w:tab w:val="left" w:pos="0"/>
          <w:tab w:val="left" w:pos="1134"/>
          <w:tab w:val="left" w:pos="1418"/>
          <w:tab w:val="left" w:pos="9072"/>
        </w:tabs>
        <w:spacing w:after="0" w:line="209" w:lineRule="auto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="00EE4745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="00957980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Создавый мя, Господи, помилуй мя </w:t>
      </w:r>
      <w:r w:rsidR="00957980"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(поклон).</w:t>
      </w:r>
    </w:p>
    <w:p w:rsidR="002270D4" w:rsidRPr="003D6F4F" w:rsidRDefault="008C0D87" w:rsidP="00B70698">
      <w:pPr>
        <w:tabs>
          <w:tab w:val="left" w:pos="0"/>
          <w:tab w:val="left" w:pos="1418"/>
          <w:tab w:val="left" w:pos="9072"/>
        </w:tabs>
        <w:spacing w:after="0" w:line="209" w:lineRule="auto"/>
        <w:jc w:val="both"/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="002270D4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Без числа согреших, Господи, прости мя </w:t>
      </w:r>
      <w:r w:rsidR="002270D4"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(поклон).</w:t>
      </w:r>
    </w:p>
    <w:p w:rsidR="002270D4" w:rsidRPr="003D6F4F" w:rsidRDefault="008C0D87" w:rsidP="00B70698">
      <w:pPr>
        <w:tabs>
          <w:tab w:val="left" w:pos="0"/>
          <w:tab w:val="left" w:pos="851"/>
          <w:tab w:val="left" w:pos="1418"/>
          <w:tab w:val="left" w:pos="9072"/>
        </w:tabs>
        <w:spacing w:after="0" w:line="209" w:lineRule="auto"/>
        <w:ind w:left="709" w:right="55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="002270D4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Владычице моя, Пресвятая Богородице, спаси м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я</w:t>
      </w:r>
      <w:r w:rsidR="00A56F62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</w:t>
      </w:r>
      <w:r w:rsidR="002270D4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грешного </w:t>
      </w:r>
      <w:r w:rsidR="002270D4"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(поклон).</w:t>
      </w:r>
      <w:r w:rsidR="002270D4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</w:t>
      </w:r>
    </w:p>
    <w:p w:rsidR="002270D4" w:rsidRPr="003D6F4F" w:rsidRDefault="00EE4745" w:rsidP="00B560D2">
      <w:pPr>
        <w:tabs>
          <w:tab w:val="left" w:pos="0"/>
          <w:tab w:val="left" w:pos="1134"/>
          <w:tab w:val="left" w:pos="1418"/>
          <w:tab w:val="left" w:pos="9923"/>
        </w:tabs>
        <w:spacing w:after="0" w:line="209" w:lineRule="auto"/>
        <w:ind w:left="709" w:right="55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="002270D4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Ангеле Хранителю мой святый, от всякаго зл</w:t>
      </w:r>
      <w:r w:rsidR="00A56F62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а сохрани</w:t>
      </w:r>
      <w:r w:rsidR="002270D4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мя </w:t>
      </w:r>
      <w:r w:rsidR="00435B36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</w:t>
      </w:r>
      <w:r w:rsidR="002270D4"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(поклон).</w:t>
      </w:r>
    </w:p>
    <w:p w:rsidR="008C0D87" w:rsidRPr="003D6F4F" w:rsidRDefault="008C0D87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5"/>
        <w:jc w:val="both"/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="00EE4745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="00EE4745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Святый Бл</w:t>
      </w:r>
      <w:r w:rsidR="00A56F62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аженный Отче Павле, моли Бога о 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мне </w:t>
      </w:r>
      <w:r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(поклон).</w:t>
      </w:r>
    </w:p>
    <w:p w:rsidR="00EE4745" w:rsidRPr="003D6F4F" w:rsidRDefault="00EE4745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5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Молитвами святых отец наших, Господи Иис</w:t>
      </w:r>
      <w:r w:rsidR="00A56F62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усе 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Христе, Боже наш, помилуй нас. Аминь.</w:t>
      </w:r>
    </w:p>
    <w:p w:rsidR="00EE4745" w:rsidRPr="003D6F4F" w:rsidRDefault="00EE4745" w:rsidP="00B70698">
      <w:pPr>
        <w:tabs>
          <w:tab w:val="left" w:pos="0"/>
          <w:tab w:val="left" w:pos="851"/>
          <w:tab w:val="left" w:pos="1134"/>
          <w:tab w:val="left" w:pos="1418"/>
          <w:tab w:val="left" w:pos="9072"/>
        </w:tabs>
        <w:spacing w:after="0" w:line="209" w:lineRule="auto"/>
        <w:ind w:left="709" w:right="906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>Слава Тебе, Боже наш, слава Тебе.</w:t>
      </w:r>
    </w:p>
    <w:p w:rsidR="009C7876" w:rsidRPr="003D6F4F" w:rsidRDefault="009C7876" w:rsidP="009C7876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60" w:after="60" w:line="240" w:lineRule="auto"/>
        <w:ind w:left="709" w:right="57"/>
        <w:jc w:val="center"/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  <w:t>МОЛИТВА СВЯТОМУ ДУХУ</w:t>
      </w:r>
    </w:p>
    <w:p w:rsidR="009C7876" w:rsidRPr="003D6F4F" w:rsidRDefault="009C7876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7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 w:rsidR="00EE4745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Царю Небесн</w:t>
      </w:r>
      <w:r w:rsidR="00A56F62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ый, Утешителю, Душе истины, Иже </w:t>
      </w:r>
      <w:r w:rsidR="00EE4745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везде сый и вся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</w:t>
      </w:r>
      <w:r w:rsidR="00EE4745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исполня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я</w:t>
      </w:r>
      <w:r w:rsidR="00EE4745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й, Сокровище благих и жи</w:t>
      </w:r>
      <w:r w:rsidR="00A56F62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з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ни Подателю, прииди</w:t>
      </w:r>
      <w:r w:rsidR="00EE4745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и всел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и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ся в ны, и очисти ны от всякия скверны, и спаси, Блаже, души н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а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ша.</w:t>
      </w:r>
      <w:r w:rsidR="00EE4745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</w:t>
      </w:r>
    </w:p>
    <w:p w:rsidR="009C7876" w:rsidRPr="003D6F4F" w:rsidRDefault="009C7876" w:rsidP="009C7876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60" w:line="240" w:lineRule="auto"/>
        <w:ind w:left="709" w:right="57"/>
        <w:jc w:val="center"/>
        <w:rPr>
          <w:rFonts w:ascii="Century" w:eastAsia="Malgun Gothic" w:hAnsi="Century" w:cs="Aharoni"/>
          <w:shadow/>
          <w:color w:val="7030A0"/>
          <w:sz w:val="28"/>
          <w:szCs w:val="28"/>
        </w:rPr>
      </w:pPr>
      <w:r w:rsidRPr="003D6F4F"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  <w:t>ТРИСВЯТОЕ</w:t>
      </w:r>
    </w:p>
    <w:p w:rsidR="007B56B7" w:rsidRPr="003D6F4F" w:rsidRDefault="009C7876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7"/>
        <w:jc w:val="both"/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</w:pP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Святый </w:t>
      </w:r>
      <w:r w:rsidR="001C30E4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Боже, Святый Крепкий, Святый Безс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мер</w:t>
      </w:r>
      <w:r w:rsidR="00A56F62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т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ный, пом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и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луй нас </w:t>
      </w:r>
      <w:r w:rsidR="007B56B7"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(читается трижды с крестным знамением и поясным п</w:t>
      </w:r>
      <w:r w:rsidR="007B56B7"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о</w:t>
      </w:r>
      <w:r w:rsidR="007B56B7"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клоном).</w:t>
      </w:r>
    </w:p>
    <w:p w:rsidR="007B56B7" w:rsidRPr="003D6F4F" w:rsidRDefault="007B56B7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7"/>
        <w:jc w:val="both"/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ab/>
      </w:r>
      <w:r w:rsidR="009C7876"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Слава Отцу и Сыну и Святому Духу, и ныне и</w:t>
      </w:r>
      <w:r w:rsidR="00A56F62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присно и во в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е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ки веков. Аминь.</w:t>
      </w:r>
    </w:p>
    <w:p w:rsidR="009C7876" w:rsidRPr="003D6F4F" w:rsidRDefault="009C7876" w:rsidP="009C7876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60" w:line="240" w:lineRule="auto"/>
        <w:ind w:left="709" w:right="57"/>
        <w:jc w:val="center"/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  <w:t>МОЛИТВА КО ПРЕС</w:t>
      </w:r>
      <w:r w:rsidR="009E48F5" w:rsidRPr="003D6F4F"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  <w:t>В</w:t>
      </w:r>
      <w:r w:rsidRPr="003D6F4F"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  <w:t>ЯТЕЙ ТРОИЦЕ</w:t>
      </w:r>
    </w:p>
    <w:p w:rsidR="007B56B7" w:rsidRPr="003D6F4F" w:rsidRDefault="009C7876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5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Пресвятая Троице, помилуй нас; Господи, очисти грехи наша; Владыко, прости беззакония наша; Св</w:t>
      </w:r>
      <w:r w:rsidR="00A56F62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я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тый, посети и исцели нем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о</w:t>
      </w:r>
      <w:r w:rsidR="007B56B7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щи наша, имене Твоего ради.</w:t>
      </w:r>
    </w:p>
    <w:p w:rsidR="00435B36" w:rsidRPr="003D6F4F" w:rsidRDefault="00435B36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5"/>
        <w:jc w:val="both"/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 xml:space="preserve">Господи, помилуй </w:t>
      </w:r>
      <w:r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(трижды).</w:t>
      </w:r>
    </w:p>
    <w:p w:rsidR="00435B36" w:rsidRPr="003D6F4F" w:rsidRDefault="00435B36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7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Слава Отцу и Сыну и Святому Духу, и ныне и присно и во в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е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ки веков. Аминь. </w:t>
      </w:r>
    </w:p>
    <w:p w:rsidR="009C7876" w:rsidRPr="003D6F4F" w:rsidRDefault="009C7876" w:rsidP="009C7876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60" w:line="240" w:lineRule="auto"/>
        <w:ind w:left="709" w:right="57"/>
        <w:jc w:val="center"/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  <w:t>МОЛИТВА ГОСПОДНЯ</w:t>
      </w:r>
    </w:p>
    <w:p w:rsidR="000A6F01" w:rsidRPr="003D6F4F" w:rsidRDefault="009C7876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7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 w:rsidR="000A6F01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Отче наш, Иже еси на небесех! Да святится имя Твое, да при-идет Царствие Твое, да будет воля Твоя, яко на небеси и на земли. </w:t>
      </w:r>
    </w:p>
    <w:p w:rsidR="000A6F01" w:rsidRPr="003D6F4F" w:rsidRDefault="000A6F01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7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Хлеб наш насущный даждь нам днесь; и остави нам долги наша, якоже и мы оставляем должником нашим; и не введи нас во иск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у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шение, но избави нас от лукавого.</w:t>
      </w:r>
    </w:p>
    <w:p w:rsidR="000A6F01" w:rsidRPr="003D6F4F" w:rsidRDefault="000A6F01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7"/>
        <w:jc w:val="both"/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 xml:space="preserve">Господи, помилуй </w:t>
      </w:r>
      <w:r w:rsidRPr="003D6F4F">
        <w:rPr>
          <w:rFonts w:ascii="Century" w:eastAsia="Malgun Gothic" w:hAnsi="Century" w:cs="Aharoni"/>
          <w:i/>
          <w:shadow/>
          <w:color w:val="76923C" w:themeColor="accent3" w:themeShade="BF"/>
          <w:sz w:val="28"/>
          <w:szCs w:val="28"/>
        </w:rPr>
        <w:t>(двенадцать раз).</w:t>
      </w:r>
    </w:p>
    <w:p w:rsidR="000A6F01" w:rsidRPr="003D6F4F" w:rsidRDefault="000A6F01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7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>
        <w:rPr>
          <w:rFonts w:ascii="Century" w:eastAsia="Malgun Gothic" w:hAnsi="Century" w:cs="Aharoni"/>
          <w:i/>
          <w:shadow/>
          <w:sz w:val="28"/>
          <w:szCs w:val="28"/>
        </w:rPr>
        <w:lastRenderedPageBreak/>
        <w:tab/>
      </w:r>
      <w:r>
        <w:rPr>
          <w:rFonts w:ascii="Century" w:eastAsia="Malgun Gothic" w:hAnsi="Century" w:cs="Aharoni"/>
          <w:i/>
          <w:shadow/>
          <w:sz w:val="28"/>
          <w:szCs w:val="28"/>
        </w:rPr>
        <w:tab/>
      </w:r>
      <w:r>
        <w:rPr>
          <w:rFonts w:ascii="Century" w:eastAsia="Malgun Gothic" w:hAnsi="Century" w:cs="Aharoni"/>
          <w:i/>
          <w:shadow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Слава Отцу и Сыну и Святому Духу, и ныне и присно и во в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е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ки веков. Аминь.</w:t>
      </w:r>
    </w:p>
    <w:p w:rsidR="000A6F01" w:rsidRPr="003D6F4F" w:rsidRDefault="000A6F01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7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>Приидите, поклонимся Цареви нашему Богу.</w:t>
      </w:r>
    </w:p>
    <w:p w:rsidR="000A6F01" w:rsidRPr="003D6F4F" w:rsidRDefault="000A6F01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7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>Приидите, поклонимся  и припадем Христу, Цареви нашему</w:t>
      </w:r>
      <w:r w:rsidR="00FB206A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Богу.</w:t>
      </w:r>
    </w:p>
    <w:p w:rsidR="00FB206A" w:rsidRPr="003D6F4F" w:rsidRDefault="00FB206A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09" w:lineRule="auto"/>
        <w:ind w:left="709" w:right="57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>Приидите, поклонимся и припадем, Самому Христу, Цареви и Богу нашему.</w:t>
      </w:r>
    </w:p>
    <w:p w:rsidR="009C7876" w:rsidRPr="003D6F4F" w:rsidRDefault="009C7876" w:rsidP="009C7876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60" w:line="240" w:lineRule="auto"/>
        <w:ind w:left="709" w:right="57"/>
        <w:jc w:val="center"/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  <w:t>ПСАЛОМ 50</w:t>
      </w:r>
    </w:p>
    <w:p w:rsidR="00FB206A" w:rsidRPr="003D6F4F" w:rsidRDefault="009C7876" w:rsidP="00B560D2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16" w:lineRule="auto"/>
        <w:ind w:left="709" w:right="57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 w:rsidR="00FB206A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Помилуй мя, Боже, по велицей милости Твоей и по множеству щедрот Твоих очисти беззаконие мое. Наипаче омый мя от беззак</w:t>
      </w:r>
      <w:r w:rsidR="00FB206A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о</w:t>
      </w:r>
      <w:r w:rsidR="00FB206A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ния моего и от греха моего очисти мя: яко беззаконие мое аз знаю и грех мой предо мною есть выну. Тебе Единому согреших и лукавое пред Тобою сотворих; яко да оправдишися во словесех Твоих, и п</w:t>
      </w:r>
      <w:r w:rsidR="00FB206A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о</w:t>
      </w:r>
      <w:r w:rsidR="00FB206A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бедиши внегда судити Ти. Се бо, в беззакониих зачат есмь, и во гр</w:t>
      </w:r>
      <w:r w:rsidR="00FB206A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е</w:t>
      </w:r>
      <w:r w:rsidR="00FB206A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сех роди мя мати моя. Се бо, истину возлюбил еси; безвестная и тайная премудрости Твоея явил ми еси.</w:t>
      </w:r>
      <w:r w:rsidR="006C5BEF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Окропиши мя иссопом и очищуся; омыеши мя и паче снега убелюся. Слуху моему даси р</w:t>
      </w:r>
      <w:r w:rsidR="006C5BEF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а</w:t>
      </w:r>
      <w:r w:rsidR="006C5BEF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дость и веселие; возрадуются кости смиренныя. Отврати лице Твое от грех моих и вся беззакония моя очисти. Сердце чисто созижди во мне, Боже, и дух прав обнови во утробе моей. Не отвержи мене от лица Твоего и Духа Святаго не отыми от мене. Воздаждь ми р</w:t>
      </w:r>
      <w:r w:rsidR="006C5BEF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а</w:t>
      </w:r>
      <w:r w:rsidR="006C5BEF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дость спасения Твоего и Духом Владычним утверди мя. Научу бе</w:t>
      </w:r>
      <w:r w:rsidR="006C5BEF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з</w:t>
      </w:r>
      <w:r w:rsidR="006C5BEF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законныя путем Твоим, и нечестивии к Тебе обратятся. Избави мя от кровей, Боже, Боже спасения моего; возрадуется язык мой пра</w:t>
      </w:r>
      <w:r w:rsidR="006C5BEF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в</w:t>
      </w:r>
      <w:r w:rsidR="006C5BEF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де Твоей. Господи, устне мои отверзеши и уста моя возвестят хвалу Твою. Яко аще бы восхотел еси жертвы, дал бых убо, всесожжения не благоволиши. Жертва Богу дух сокрушен</w:t>
      </w:r>
      <w:r w:rsidR="00E314F9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; сердце сокрушенно и смиренно Бог не уничижит. Ублажи, Господи, благоволением Тв</w:t>
      </w:r>
      <w:r w:rsidR="00E314F9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о</w:t>
      </w:r>
      <w:r w:rsidR="00E314F9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им Сиона, и да созиждутся стены Иерусалимския. Тогда благов</w:t>
      </w:r>
      <w:r w:rsidR="00E314F9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о</w:t>
      </w:r>
      <w:r w:rsidR="00E314F9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лиши жертву правды, возношение и всесожегаемая, тогда возложат на олтарь Твой тельцы.</w:t>
      </w:r>
    </w:p>
    <w:p w:rsidR="009C7876" w:rsidRPr="003D6F4F" w:rsidRDefault="009C7876" w:rsidP="009C7876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60" w:line="240" w:lineRule="auto"/>
        <w:ind w:left="709" w:right="57"/>
        <w:jc w:val="center"/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7030A0"/>
          <w:sz w:val="24"/>
          <w:szCs w:val="24"/>
          <w:u w:val="single"/>
        </w:rPr>
        <w:t>СИМВОЛ ВЕРЫ</w:t>
      </w:r>
    </w:p>
    <w:p w:rsidR="00E314F9" w:rsidRPr="003D6F4F" w:rsidRDefault="009C7876" w:rsidP="00B7069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16" w:lineRule="auto"/>
        <w:ind w:left="709" w:right="57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>
        <w:rPr>
          <w:rFonts w:ascii="Century" w:eastAsia="Malgun Gothic" w:hAnsi="Century" w:cs="Aharoni"/>
          <w:shadow/>
          <w:sz w:val="28"/>
          <w:szCs w:val="28"/>
        </w:rPr>
        <w:tab/>
      </w:r>
      <w:r w:rsidR="00E314F9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Верую во единаго Бога Отца, Вседержителя, Творца небу и земли, видимым же всем и невидимым. И во единаго Господа И</w:t>
      </w:r>
      <w:r w:rsidR="00E314F9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и</w:t>
      </w:r>
      <w:r w:rsidR="00E314F9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суса Христа</w:t>
      </w:r>
      <w:r w:rsidR="003979B8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, Сына Божия, Единородна</w:t>
      </w:r>
      <w:r w:rsidR="00E314F9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го, Иже от Отца рожден</w:t>
      </w:r>
      <w:r w:rsidR="003979B8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н</w:t>
      </w:r>
      <w:r w:rsidR="00E314F9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аго</w:t>
      </w:r>
      <w:r w:rsidR="003979B8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прежде всех век; Света от Света, Бога истинна от Бога истинна, рожденна, несотворенна, единосущна Отцу, Имже вся быша. Нас ради человек и нашего ради спасения сшедшаго с небес, и вопл</w:t>
      </w:r>
      <w:r w:rsidR="003979B8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о</w:t>
      </w:r>
      <w:r w:rsidR="003979B8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тившагося от Духа Свята и Марии Девы, и вочеловечшася. Расп</w:t>
      </w:r>
      <w:r w:rsidR="003979B8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я</w:t>
      </w:r>
      <w:r w:rsidR="003979B8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таго же за ны при Понтийстем Пилате, и страдавша, и погребенна. И воскресшаго в третий день, по Писанием. И во</w:t>
      </w:r>
      <w:r w:rsidR="008018BE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с</w:t>
      </w:r>
      <w:r w:rsidR="003979B8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шедшаго на неб</w:t>
      </w:r>
      <w:r w:rsidR="003979B8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е</w:t>
      </w:r>
      <w:r w:rsidR="003979B8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са, и седяща одесную Отца.</w:t>
      </w:r>
      <w:r w:rsidR="008018BE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И паки грядущаго со славою судити живым и мертвым, Егоже Царствию не будет конца. И в Духа Св</w:t>
      </w:r>
      <w:r w:rsidR="008018BE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я</w:t>
      </w:r>
      <w:r w:rsidR="008018BE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таго, Господа, Животворящаго, Иже от Отца исходящаго, Иже со Отцем и Сыном споклоняема и сславима, глаголавшаго пророки. Во Едину Святую, Соборную и Апостольскую Церковь. Исповедую едино крещение во оставление грехов. Чаю воскресения мертвых и жизни будущаго века. Аминь.   </w:t>
      </w:r>
    </w:p>
    <w:p w:rsidR="001C0DFA" w:rsidRPr="003D6F4F" w:rsidRDefault="001C0DFA" w:rsidP="007D5800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40" w:lineRule="auto"/>
        <w:ind w:right="57"/>
        <w:jc w:val="center"/>
        <w:rPr>
          <w:rFonts w:ascii="Century" w:eastAsia="Malgun Gothic" w:hAnsi="Century" w:cs="Aharoni"/>
          <w:b/>
          <w:shadow/>
          <w:color w:val="C00000"/>
          <w:sz w:val="26"/>
          <w:szCs w:val="26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C00000"/>
          <w:sz w:val="26"/>
          <w:szCs w:val="26"/>
          <w:u w:val="single"/>
        </w:rPr>
        <w:lastRenderedPageBreak/>
        <w:t>СВЯТОМУ БЛАЖЕН</w:t>
      </w:r>
      <w:r w:rsidR="00DE78C2" w:rsidRPr="003D6F4F">
        <w:rPr>
          <w:rFonts w:ascii="Century" w:eastAsia="Malgun Gothic" w:hAnsi="Century" w:cs="Aharoni"/>
          <w:b/>
          <w:shadow/>
          <w:color w:val="C00000"/>
          <w:sz w:val="26"/>
          <w:szCs w:val="26"/>
          <w:u w:val="single"/>
        </w:rPr>
        <w:t>Н</w:t>
      </w:r>
      <w:r w:rsidRPr="003D6F4F">
        <w:rPr>
          <w:rFonts w:ascii="Century" w:eastAsia="Malgun Gothic" w:hAnsi="Century" w:cs="Aharoni"/>
          <w:b/>
          <w:shadow/>
          <w:color w:val="C00000"/>
          <w:sz w:val="26"/>
          <w:szCs w:val="26"/>
          <w:u w:val="single"/>
        </w:rPr>
        <w:t>ОМУ ПАВЛУ ТАГАНРОГСКОМУ ЧУДОТВОРЦУ:</w:t>
      </w:r>
    </w:p>
    <w:p w:rsidR="001C0DFA" w:rsidRPr="003D6F4F" w:rsidRDefault="001C0DFA" w:rsidP="00A31DEB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60"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Тропарь, глас 8:</w:t>
      </w:r>
    </w:p>
    <w:p w:rsidR="001C0DFA" w:rsidRPr="003D6F4F" w:rsidRDefault="001C0DFA" w:rsidP="00D65FCB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60"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 w:rsidRPr="00355BC1">
        <w:rPr>
          <w:rFonts w:ascii="Century" w:eastAsia="Malgun Gothic" w:hAnsi="Century" w:cs="Aharoni"/>
          <w:shadow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ВЫШНИЯ КРАСОТЫ ЖЕЛАЯ, НИЖНИЯ СЛАСТИ ТЕЛЕСНЫЯ ДАЛЕЧЕ ОТ СЕБЕ ОТГНАЛ ЕСИ И В КЕЛИИ УБОЗЕЙ ПРЕБЫВАЮЩИ, АНГЕЛЬСКОЕ ЖИТИЕ ПРЕПРОВОЖДАЛ ЕСИ, СТАРЧЕ ПАВЛЕ БЛАЖЕННЕ, МОЛИ ХРИСТА БОГА СПАСТИСЯ ДУШАМ НАШИМ.</w:t>
      </w:r>
    </w:p>
    <w:p w:rsidR="00355BC1" w:rsidRPr="003D6F4F" w:rsidRDefault="00355BC1" w:rsidP="00A31DEB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60"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Тропарь, глас 5:</w:t>
      </w:r>
    </w:p>
    <w:p w:rsidR="00355BC1" w:rsidRPr="003D6F4F" w:rsidRDefault="00355BC1" w:rsidP="004A4FEC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b/>
          <w:shadow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ОТ ЮНОСТИ, ПРЕМУДРЕ, ПРИЛЕЖНО ПОДВИЗАВСЯ, ОТ БОГА Н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СТА</w:t>
      </w:r>
      <w:r w:rsidR="00721D6F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ВЛЯЕМЬ, ОТЕЧЕСТВО СВОЕ ОСТАВЛЬ,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 xml:space="preserve"> ГРАД ЧЕРНИГОВ, И В ПРЕДЕЛЫ ТАГАНРОГСКИЯ ПРИШЕД, В КЕЛИИ УБОЗЕЙ ВСЕЛИСЯ, БУЙСТВОМ ЮРО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Д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СТВА ПОСРАМИ ПРЕМУДРОСТЬ МИРА СЕГО, О ЧАДЕХ ЖЕ ТВОИХ ДУХО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НЫХ НЕПРЕСТАННО БОЛЕЗНУЯ, И БЛАГОЧЕСТИЮ ТЕХ УСЕРДНО НАСТА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ЛЯЯ, ЖИТИЯ ТВОЕГО ЦЕЛОМУДРИЕМ СО АНГЕЛЬСКИМИ ЛИКИ СОВОК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У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ПИСЯ, БОГОМУДРЕ СТАРЧЕ ПАВЛЕ, С НИМИЖЕ ХРИСТА БОГА МОЛИ СП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 xml:space="preserve">СТИСЯ ДУШАМ НАШИМ. </w:t>
      </w:r>
    </w:p>
    <w:p w:rsidR="00355BC1" w:rsidRPr="003D6F4F" w:rsidRDefault="00355BC1" w:rsidP="00A31DEB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Кондак, глас 8:</w:t>
      </w:r>
    </w:p>
    <w:p w:rsidR="00355BC1" w:rsidRPr="003D6F4F" w:rsidRDefault="00355BC1" w:rsidP="004A4FEC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8"/>
          <w:szCs w:val="28"/>
        </w:rPr>
        <w:tab/>
      </w:r>
      <w:r w:rsidR="002C4946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ПОХВАЛЬНЫЕ НЫНЕ ПРИНЕСЕМ ГЛАГОЛЫ ВЗБРАННОМУ И КРЕ</w:t>
      </w:r>
      <w:r w:rsidR="002C4946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П</w:t>
      </w:r>
      <w:r w:rsidR="002C4946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КОМУ СТОЛПУ ХРИСТОВУ, ИЖЕ ОТ ХРИСТА ДАР ЧУДЕС ПРИЯЛ ЕСИ, ТЫ ЖЕ СВЯТЧЕ БОЖИЙ, ИМЕЯ ДЕРЗНОВЕНИЕ КО ПРЕСВЯТЕЙ ТРОИЦЕ, МОЛИ И</w:t>
      </w:r>
      <w:r w:rsidR="002C4946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З</w:t>
      </w:r>
      <w:r w:rsidR="002C4946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БАВИТИСЯ ОТ БЕД ЧАДОМ ТВОИМ, ДА ЗОВЕМ ТИ, РАДУЙСЯ БЛАЖЕННЕ СТАРЧЕ ПАВЛЕ.</w:t>
      </w:r>
    </w:p>
    <w:p w:rsidR="000C56FF" w:rsidRPr="003D6F4F" w:rsidRDefault="000C56FF" w:rsidP="00A31DEB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Кондак, глас 6:</w:t>
      </w:r>
    </w:p>
    <w:p w:rsidR="00A31DEB" w:rsidRPr="003D6F4F" w:rsidRDefault="000C56FF" w:rsidP="00A31DEB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 w:rsidRPr="000C56FF">
        <w:rPr>
          <w:rFonts w:ascii="Century" w:eastAsia="Malgun Gothic" w:hAnsi="Century" w:cs="Aharoni"/>
          <w:shadow/>
          <w:sz w:val="24"/>
          <w:szCs w:val="24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ИЖЕ ВО ЮРОДСТВЕ ХРИСТА РАДИ УСЕДНО ПОДВИЗАВСЯ, В СЕД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И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 xml:space="preserve">НАХ ДОБЛИХ ДЕТСКУЮ ПРОСТОТУ И КРОТОСТЬ ЯВИВ, КЛЕВЕТЫ ЧЕЛОВЕК БЕЗЗАКОННЫХ ПРЕТЕРПЕЛ ЕСИ, И ПОСТНИЧЕСКИМ ЖИТИЕМ И БДЕНИЕМ НЕБЕСНАЯ ДАРОРВАНИЯ ПРИЯЛ ЕСИ, БАЖЕННЕ ПАВЛЕ, МОЛИТВАМИ ТВОИМИ НЕ </w:t>
      </w:r>
      <w:r w:rsidR="00721D6F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СТАВИ ЧАД ТВОИХ, ЯКОЖЕ ОБЕЩАЛСЯ ЕСИ.</w:t>
      </w:r>
    </w:p>
    <w:p w:rsidR="00A31DEB" w:rsidRPr="003D6F4F" w:rsidRDefault="00DF1B69" w:rsidP="00A31DEB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120" w:after="0" w:line="240" w:lineRule="auto"/>
        <w:ind w:right="57"/>
        <w:jc w:val="center"/>
        <w:rPr>
          <w:rFonts w:ascii="Century" w:eastAsia="Malgun Gothic" w:hAnsi="Century" w:cs="Aharoni"/>
          <w:shadow/>
          <w:color w:val="C00000"/>
          <w:sz w:val="26"/>
          <w:szCs w:val="26"/>
        </w:rPr>
      </w:pPr>
      <w:r w:rsidRPr="003D6F4F">
        <w:rPr>
          <w:rFonts w:ascii="Century" w:eastAsia="Malgun Gothic" w:hAnsi="Century" w:cs="Aharoni"/>
          <w:b/>
          <w:shadow/>
          <w:color w:val="C00000"/>
          <w:sz w:val="26"/>
          <w:szCs w:val="26"/>
          <w:u w:val="single"/>
        </w:rPr>
        <w:t>НА ОБРЕТЕНИЕ МОЩЕЙ</w:t>
      </w:r>
      <w:r w:rsidR="00E22028" w:rsidRPr="003D6F4F">
        <w:rPr>
          <w:rFonts w:ascii="Century" w:eastAsia="Malgun Gothic" w:hAnsi="Century" w:cs="Aharoni"/>
          <w:b/>
          <w:shadow/>
          <w:color w:val="C00000"/>
          <w:sz w:val="26"/>
          <w:szCs w:val="26"/>
          <w:u w:val="single"/>
        </w:rPr>
        <w:t xml:space="preserve"> </w:t>
      </w:r>
      <w:r w:rsidRPr="003D6F4F">
        <w:rPr>
          <w:rFonts w:ascii="Century" w:eastAsia="Malgun Gothic" w:hAnsi="Century" w:cs="Aharoni"/>
          <w:b/>
          <w:shadow/>
          <w:color w:val="C00000"/>
          <w:sz w:val="26"/>
          <w:szCs w:val="26"/>
          <w:u w:val="single"/>
        </w:rPr>
        <w:t>СВЯТАГО БЛАЖЕННАГО ПАВ</w:t>
      </w:r>
      <w:r w:rsidR="00E22028" w:rsidRPr="003D6F4F">
        <w:rPr>
          <w:rFonts w:ascii="Century" w:eastAsia="Malgun Gothic" w:hAnsi="Century" w:cs="Aharoni"/>
          <w:b/>
          <w:shadow/>
          <w:color w:val="C00000"/>
          <w:sz w:val="26"/>
          <w:szCs w:val="26"/>
          <w:u w:val="single"/>
        </w:rPr>
        <w:t>ЛА</w:t>
      </w:r>
      <w:r w:rsidRPr="003D6F4F">
        <w:rPr>
          <w:rFonts w:ascii="Century" w:eastAsia="Malgun Gothic" w:hAnsi="Century" w:cs="Aharoni"/>
          <w:b/>
          <w:shadow/>
          <w:color w:val="C00000"/>
          <w:sz w:val="26"/>
          <w:szCs w:val="26"/>
          <w:u w:val="single"/>
        </w:rPr>
        <w:t>:</w:t>
      </w:r>
    </w:p>
    <w:p w:rsidR="00C24B54" w:rsidRPr="003D6F4F" w:rsidRDefault="00C24B54" w:rsidP="00A31DEB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60"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Тропарь, глас 3:</w:t>
      </w:r>
    </w:p>
    <w:p w:rsidR="00C24B54" w:rsidRPr="003D6F4F" w:rsidRDefault="00C24B54" w:rsidP="00C24B54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60"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ЯКО СОКРОВИЩЕ ПРЕБОГАТОЕ, ОТ МНОГ ЛЕТ СОКРОВЕННЫ ЧЕС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Т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НЫЯ МОЩИ ТВОЯ ОБРЕТОШАСЯ, ЧУДЕСА ИСТОЧАЮЩИЯ, СТАРЧЕ ПАВЛЕ БЛАЖЕННЕ, ОТ НИХЖЕ ИСЦЕЛЕНИЯ ПРИЕМЛЮЩЕ, РАДОСТНО ХРИСТА ПРОСЛАВЛЯЕМ, ГЛАГОЛЮЩЕ: СЛАВА ТЕБЕ БОГУ НАШЕМУ, ПРОСЛА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ЛЯЮЩЕМУ СВЯТЫЯ СВОЯ.</w:t>
      </w:r>
    </w:p>
    <w:p w:rsidR="00DA4A9F" w:rsidRPr="003D6F4F" w:rsidRDefault="00DA4A9F" w:rsidP="00E2202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Тропарь, глас 8</w:t>
      </w:r>
      <w:r w:rsidR="00A4589F"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:</w:t>
      </w:r>
    </w:p>
    <w:p w:rsidR="00D8574A" w:rsidRPr="003D6F4F" w:rsidRDefault="00DA4A9F" w:rsidP="004A4FEC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ab/>
      </w:r>
      <w:r w:rsidR="00D8574A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ДНЕСЬ ВСЯКАЯ ДУША ВЕРНЫХ ВЕСЕЛИТСЯ, ПОЧИТАЮЩИ ОБРЕТ</w:t>
      </w:r>
      <w:r w:rsidR="00D8574A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Е</w:t>
      </w:r>
      <w:r w:rsidR="00D8574A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НИЕ ЧЕСТНЫХ МОЩЕЙ ТВОИХ, СТАРЧЕ БЛАЖЕННЕ: ЯКО СЛЕПЫЯ ПР</w:t>
      </w:r>
      <w:r w:rsidR="00D8574A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О</w:t>
      </w:r>
      <w:r w:rsidR="00721D6F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СВЕЩАЕШИ, НЕМЫМ УСТА ОТВЕРЗАЕШИ</w:t>
      </w:r>
      <w:r w:rsidR="00D8574A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 xml:space="preserve"> </w:t>
      </w:r>
      <w:r w:rsidR="00721D6F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 xml:space="preserve">И </w:t>
      </w:r>
      <w:r w:rsidR="00D8574A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ПЕЧАЛЬНЫЯ УТЕШАЕШИ, ПРИЯЛ БО ЕСИ ОТ ХРИСТА БОГА БЛАГОДАТЬ ИСЦЕЛЕНИЙ, ТЕМЖЕ ВОП</w:t>
      </w:r>
      <w:r w:rsidR="00D8574A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И</w:t>
      </w:r>
      <w:r w:rsidR="00D8574A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ЕМ ТИ: МОЛИСЯ О ДУШАХ НАШИХ.</w:t>
      </w:r>
    </w:p>
    <w:p w:rsidR="007D543D" w:rsidRPr="003D6F4F" w:rsidRDefault="007D543D" w:rsidP="00A31DEB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60"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Тропарь (общий блаженным):</w:t>
      </w:r>
    </w:p>
    <w:p w:rsidR="007D543D" w:rsidRPr="003D6F4F" w:rsidRDefault="007D543D" w:rsidP="007D543D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ГЛАС АПОСТОЛА ТВОЕГО ПАВЛА УСЛЫШАВ ГЛАГОЛЮЩ: МЫ ЮРОДИ ХРИСТА РАДИ, РАБ ТВОЙ ХРИСТЕ БОЖЕ, СТАРЕЦ ПАВЕЛ, ЮРОД БЫСТЬ НА ЗЕМЛИ ТЕБЕ РАДИ. ТЕМЖЕ, ПАМЯТЬ ЕГО ПОЧИТАЮЩЕ, ТЕБЕ МОЛИМ, ГОСПОДИ, СПАСИ ДУШИ НАША.</w:t>
      </w:r>
    </w:p>
    <w:p w:rsidR="00C24B54" w:rsidRPr="003D6F4F" w:rsidRDefault="00C24B54" w:rsidP="00EA600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lastRenderedPageBreak/>
        <w:t>Тропарь (общий донским святым):</w:t>
      </w:r>
    </w:p>
    <w:p w:rsidR="00C24B54" w:rsidRPr="003D6F4F" w:rsidRDefault="00C24B54" w:rsidP="00C24B54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120"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АНГЕЛЬСКИ НА ЗЕМЛИ ПОЖИВШИХ И СО АНГЕЛЬСКИМИ ЧИНМИ НА НЕБЕСИ НЫНЕ СВЕТЛО ЛИКУЮЩИХ СВЯТЫХ, В ДОНСКИХ ПЕРЕДЕЛАХ ПРОСИЯВШИХ, ПЕСНМИ ПОЧТИМ: РАДУЙСЯ, БЛАЖЕННЫЙ СТАРЧЕ ПАВЛЕ, ГРАДА ТАГАНРОГА ПОХВАЛО И УКРАШЕНИЕ, ТЫ БО МОЛИШИ О НАС ПР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ВЕЧНАГО БОГА.</w:t>
      </w:r>
    </w:p>
    <w:p w:rsidR="00C24B54" w:rsidRPr="003D6F4F" w:rsidRDefault="00C24B54" w:rsidP="00EA600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120" w:line="192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Тропарь, глас 4:</w:t>
      </w:r>
    </w:p>
    <w:p w:rsidR="00C24B54" w:rsidRPr="003D6F4F" w:rsidRDefault="00C24B54" w:rsidP="00C24B54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ОТЕЧЕСТВА НЕБЕСНАГО ВЗЫСКУЯ, ДОМ РОДИТЕЛЕЙ ТВОИХ ОСТ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ВИЛ ЕСИ. ТЛЕННОЕ БОГАТСТВО МИРА ПРЕЗРЕВ, ОБОГАТИЛСЯ ОТ ГОСП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ДА МНОГИМИ ЧУДЕСЫ И ЗНАМЕНЬМИ. ВОЗДЕРЖАНИЕМ, ТРУДЫ И М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 xml:space="preserve">ЛИТВОЮ НАСЛАДИЛСЯ ЕСИ, ОБРАЗ ЖИТИЯ БЛАГОЧЕСТИВАГО ЯВЛЯЯ.  ТЕМЖЕ И НЫНЕ С ВЕРОЮ ПРИХОДЯЩИМ К ТЕБЕ ВО ВСЯЦЕХ НАПАСТЕХ ПОМОГАЕШИ. БЛАЖЕННЕ ОТЧЕ ПАВЛЕ, МОЛИ ХРИСТА БОГА СПАСТИСЯ ДУШАМ НАШИМ. </w:t>
      </w:r>
    </w:p>
    <w:p w:rsidR="00DA4A9F" w:rsidRPr="003D6F4F" w:rsidRDefault="00DA4A9F" w:rsidP="00EA600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120" w:line="192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Кондак, глас 3:</w:t>
      </w:r>
    </w:p>
    <w:p w:rsidR="00A4589F" w:rsidRPr="003D6F4F" w:rsidRDefault="00A4589F" w:rsidP="004A4FEC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ВОЗСИЯ, ГОСПОДИ, ГРАДУ ТВОЕМУ ТАГАНРОГУ, ЯКО СВЕТОЗАРНОЕ СОЛНЦЕ УГОДНИК ТВОЙ ПАВЕЛ, РАДОСТНО ВСЕЛЕННУЮ ОЗАРЯЯ СВО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И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МИ ЧУДЕСЫ, И ПРИХОДЯЩИХ С ВЕРОЮ КО ГРОБУ ЕГО СВЯТОМУ: ТАКО МОЛИТВАМИ ПРЕЧИСТЫЯ ВЛАДЫЧИЦЫ НАШЕЯ БОГОРОДИЦЫ ОТ БЕД ВСЕХ НАС ИЗБАВИ И Г</w:t>
      </w:r>
      <w:r w:rsidR="000D1971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Р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ЕХОВ ОСТАВЛЕНИЕ ПОДАЖДЬ, ЯКО МЫ, ЛЮДИЕ ТВОИ, ГОСПОДИ, И ГРАД НАШ И СТРАНА ВЕЛЬМИ Т</w:t>
      </w:r>
      <w:r w:rsidR="000D1971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БОЮ ХВАЛИТСЯ, И СПАСЕТСЯ МОЛИТВАМИ БЛАЖЕННАГО СТАРЦА ПАВЛА.</w:t>
      </w:r>
    </w:p>
    <w:p w:rsidR="00C24B54" w:rsidRPr="003D6F4F" w:rsidRDefault="00C24B54" w:rsidP="00EA600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120"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Кондак, глас 3:</w:t>
      </w:r>
    </w:p>
    <w:p w:rsidR="00C24B54" w:rsidRPr="003D6F4F" w:rsidRDefault="00C24B54" w:rsidP="00C24B54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60"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ДНЕСЬ СВЕТЛО ЛИКУЕТ ГРАД ТАГАНРОГ, ЯКО МНОЖЕСТВО СКО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Р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БЯЩИХ ОБРЕТАЮТ УТЕШЕНИЕ, НА ТВОЯ МОЛИТВЫ НАДЕЮЩЕСЯ, ПАВЛЕ ВСЕБЛАЖЕННЕ, ТЫ БО ЕСИ ГРАДУ СЕМУ ПОХВАЛА И УТВЕРЖДЕНИЕ.</w:t>
      </w:r>
    </w:p>
    <w:p w:rsidR="007B56B7" w:rsidRPr="003D6F4F" w:rsidRDefault="00A4589F" w:rsidP="00EA600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120"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Ко</w:t>
      </w:r>
      <w:r w:rsidR="00C82E8B"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н</w:t>
      </w: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дак, глас 4:</w:t>
      </w:r>
    </w:p>
    <w:p w:rsidR="00A4589F" w:rsidRPr="003D6F4F" w:rsidRDefault="00A4589F" w:rsidP="004A4FEC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ДНЕСЬ ГРАД ТАГАНРОГ ВЕСЕЛИТСЯ, СОЗЫВАЯ ВСЯ ВЕРНЫЯ СВЕТЛО ПРАЗДНОВАТИ ПАМЯТЬ ТВОЮ, СВЯТЫЙ БЛАЖЕННЫЙ СТАРЧЕ ПАВЛЕ, И МЫ НЫНЕ, ДУХОВНО ЛИКОВСТВУЮЩЕ, РАДОСТНО СЛА</w:t>
      </w:r>
      <w:r w:rsidR="0070344B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ИМ ТЯ</w:t>
      </w:r>
      <w:r w:rsidR="0070344B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 xml:space="preserve"> И МОЛИМ: ПРЕДСТОЯ ПРЕСТОЛУ СВЯТЫЯ ТРОИЦЫ, НЕ ЗАБУДИ НАС НЕДОСТОЙНЫХ, ЯКОЖЕ ОБЕЩАЛСЯ ЕСИ, И МОЛИМСЯ ВСЕМ НАМ СПАСТИСЯ.</w:t>
      </w:r>
    </w:p>
    <w:p w:rsidR="00F91992" w:rsidRPr="003D6F4F" w:rsidRDefault="00F91992" w:rsidP="00EA600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120"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Кондак, глас 4:</w:t>
      </w:r>
    </w:p>
    <w:p w:rsidR="00F91992" w:rsidRPr="003D6F4F" w:rsidRDefault="00F91992" w:rsidP="004A4FEC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60"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 ЗАПОВЕДЯХ БОДРСТВОВАЛ ЕСИ ВЛАДЫЧНИХ, НИЩИМ РАСТОЧ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И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ВЫЙ ТВОЕ БОГАТСТВО, БЛАЖЕННЕ, БЕЗУМИЕМ МНИМЫМ БЕЗУМИЕ МИРА ОБЛИЧИВШИ, ТЕМЖЕ НАСЛЕДУЕШИ БОЖЕСТВЕННОЕ НАСЛАЖДЕНИЕ.</w:t>
      </w:r>
    </w:p>
    <w:p w:rsidR="00F91992" w:rsidRPr="003D6F4F" w:rsidRDefault="00C82E8B" w:rsidP="00EA600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120"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Кондак, глас 8:</w:t>
      </w:r>
    </w:p>
    <w:p w:rsidR="0070344B" w:rsidRPr="003D6F4F" w:rsidRDefault="00C82E8B" w:rsidP="004A4FEC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after="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ОТ НЕБЕСНАГО ВРАЧА ДАР ИСЦЕЛЕНИЙ ПРИИМ, РАЗРЕШАЕШИ Б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ЛЕЗНИ НАШИ ТЕЛЕСНЫЯ И ДУШЕВНЫЯ. БОЖЕСТВЕННЫЯ БЛАГОДАТИ СТОЛПЕ ОТ ЗЕМЛИ ДО НЕБА ЯВИЛСЯ ЕСИ, О БЛАЖЕННЕ ПАВЛЕ, МОЛИ ХРИСТА БОГА СПАСТИ ГРАД И ЛЮДИ, ТЕБЕ ПОЧИТАЮЩИЯ.</w:t>
      </w:r>
    </w:p>
    <w:p w:rsidR="00C82F27" w:rsidRPr="003D6F4F" w:rsidRDefault="00C82F27" w:rsidP="00EA6008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120"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Величание</w:t>
      </w:r>
      <w:r w:rsidR="00C24B54"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  <w:u w:val="single"/>
        </w:rPr>
        <w:t>:</w:t>
      </w:r>
    </w:p>
    <w:p w:rsidR="00C82F27" w:rsidRPr="003D6F4F" w:rsidRDefault="00C82F27" w:rsidP="004A4FEC">
      <w:pPr>
        <w:tabs>
          <w:tab w:val="left" w:pos="0"/>
          <w:tab w:val="left" w:pos="851"/>
          <w:tab w:val="left" w:pos="1134"/>
          <w:tab w:val="left" w:pos="1418"/>
          <w:tab w:val="left" w:pos="9923"/>
        </w:tabs>
        <w:spacing w:before="60" w:after="120" w:line="240" w:lineRule="auto"/>
        <w:ind w:right="57"/>
        <w:jc w:val="both"/>
        <w:rPr>
          <w:rFonts w:ascii="Century" w:eastAsia="Malgun Gothic" w:hAnsi="Century" w:cs="Aharoni"/>
          <w:shadow/>
          <w:color w:val="7030A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ab/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УБЛАЖАЕМ ТЯ, СВЯТЫЙ БЛАЖЕННЫЙ ОТЧЕ ПАВЛЕ, И ЧТИМ СВ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Я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ТУЮ ПАМЯТЬ ТВОЮ, ТЫ БО МОЛИШИ ЗА НАС ХРИСТА БОГА НАШЕГО.</w:t>
      </w:r>
    </w:p>
    <w:p w:rsidR="00E6781C" w:rsidRPr="003D6F4F" w:rsidRDefault="00D65FCB" w:rsidP="00CB133A">
      <w:pPr>
        <w:tabs>
          <w:tab w:val="left" w:pos="0"/>
          <w:tab w:val="left" w:pos="851"/>
          <w:tab w:val="left" w:pos="1134"/>
          <w:tab w:val="left" w:pos="1418"/>
          <w:tab w:val="left" w:pos="9072"/>
        </w:tabs>
        <w:spacing w:after="0" w:line="180" w:lineRule="auto"/>
        <w:ind w:left="709" w:right="907"/>
        <w:jc w:val="center"/>
        <w:rPr>
          <w:rFonts w:ascii="Century" w:eastAsia="Malgun Gothic" w:hAnsi="Century" w:cs="Aharoni"/>
          <w:b/>
          <w:shadow/>
          <w:color w:val="FF0000"/>
          <w:sz w:val="56"/>
          <w:szCs w:val="56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0000"/>
          <w:sz w:val="56"/>
          <w:szCs w:val="56"/>
          <w:u w:val="single"/>
        </w:rPr>
        <w:lastRenderedPageBreak/>
        <w:t>А К А Ф И С Т</w:t>
      </w:r>
    </w:p>
    <w:p w:rsidR="00E6781C" w:rsidRPr="003D6F4F" w:rsidRDefault="00E6781C" w:rsidP="00F17DA1">
      <w:pPr>
        <w:tabs>
          <w:tab w:val="left" w:pos="0"/>
          <w:tab w:val="left" w:pos="851"/>
          <w:tab w:val="left" w:pos="1134"/>
          <w:tab w:val="left" w:pos="1418"/>
        </w:tabs>
        <w:spacing w:after="0" w:line="240" w:lineRule="auto"/>
        <w:ind w:right="57"/>
        <w:jc w:val="center"/>
        <w:rPr>
          <w:rFonts w:ascii="Century" w:eastAsia="Malgun Gothic" w:hAnsi="Century" w:cs="Aharoni"/>
          <w:b/>
          <w:color w:val="FFC000"/>
          <w:sz w:val="44"/>
          <w:szCs w:val="4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44"/>
          <w:szCs w:val="44"/>
          <w:u w:val="single"/>
        </w:rPr>
        <w:t>Святому Блаженному Павлу</w:t>
      </w:r>
      <w:r w:rsidRPr="003D6F4F">
        <w:rPr>
          <w:rFonts w:eastAsia="Malgun Gothic" w:cs="Aharoni"/>
          <w:b/>
          <w:color w:val="FFC000"/>
          <w:sz w:val="56"/>
          <w:szCs w:val="56"/>
          <w:u w:val="single"/>
        </w:rPr>
        <w:t xml:space="preserve"> </w:t>
      </w:r>
      <w:r w:rsidRPr="003D6F4F">
        <w:rPr>
          <w:rFonts w:ascii="Century" w:eastAsia="Malgun Gothic" w:hAnsi="Century" w:cs="Aharoni"/>
          <w:b/>
          <w:color w:val="FFC000"/>
          <w:sz w:val="44"/>
          <w:szCs w:val="44"/>
          <w:u w:val="single"/>
        </w:rPr>
        <w:t>Таганрогскому</w:t>
      </w:r>
    </w:p>
    <w:p w:rsidR="00E6781C" w:rsidRPr="003D6F4F" w:rsidRDefault="00E6781C" w:rsidP="00A0520C">
      <w:pPr>
        <w:tabs>
          <w:tab w:val="left" w:pos="0"/>
          <w:tab w:val="left" w:pos="851"/>
          <w:tab w:val="left" w:pos="1134"/>
          <w:tab w:val="left" w:pos="1418"/>
        </w:tabs>
        <w:spacing w:before="120" w:after="8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Кондак 1</w:t>
      </w:r>
    </w:p>
    <w:p w:rsidR="00D62A0E" w:rsidRPr="003D6F4F" w:rsidRDefault="00D62A0E" w:rsidP="00AE159C">
      <w:pPr>
        <w:keepNext/>
        <w:framePr w:dropCap="drop" w:lines="2" w:wrap="around" w:vAnchor="text" w:hAnchor="text"/>
        <w:tabs>
          <w:tab w:val="left" w:pos="0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И</w:t>
      </w:r>
    </w:p>
    <w:p w:rsidR="00AE159C" w:rsidRPr="003D6F4F" w:rsidRDefault="00D62A0E" w:rsidP="00F17DA1">
      <w:pPr>
        <w:tabs>
          <w:tab w:val="left" w:pos="0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ЗБРАННЫЙ УГОДНИЧЕ ХРИСТОВ, ЕГОЖЕ РАДИ ЮРОДСТВО НА СЕБЕ ВОСПРИЯВЫЙ И ТАКО В МИРУ ПОЖИВЫЙ, МИРА СУЕТНЫЯ ОКОВЫ ОТВЕРГНУВЫЙ, СВЯТЫЙ БЛАЖЕННЫЙ СТАРЧЕ ПАВЛЕ, ПОХВАЛЬНОЕ ПРИНОСИМ ТИ ПЕНИЕ, ЯКО МНОЖЕСТВО ЧАД ДУХОВНЫХ МОЛИТВАМИ И ДЕЛАМИ БЛАГОЧЕСТИЯ НА ТЕСНЫЙ ПУТЬ СПАСЕНИЯ НАСТАВИЛ ЕСИ, ТЫ ЖЕ, ЯКО ИМЕЯ</w:t>
      </w:r>
      <w:r w:rsidR="000D1971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Й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ДЕРЗНОВЕНИЕ КО ГОСПОДУ, МОЛИ ИЗБАВИТИСЯ НАМ ВСЯКИЕ ЯЗВЫ ДУШЕВНЫЯ И ТЕЛЕСНЫЯ, ЛЮБОВИЮ ЗОВУЩИМ ТИ: </w:t>
      </w:r>
    </w:p>
    <w:p w:rsidR="00D62A0E" w:rsidRPr="003D6F4F" w:rsidRDefault="00D62A0E" w:rsidP="007D5800">
      <w:pPr>
        <w:tabs>
          <w:tab w:val="left" w:pos="0"/>
          <w:tab w:val="left" w:pos="851"/>
          <w:tab w:val="left" w:pos="1134"/>
          <w:tab w:val="left" w:pos="1418"/>
        </w:tabs>
        <w:spacing w:after="0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AE159C" w:rsidRPr="003D6F4F" w:rsidRDefault="0004158B" w:rsidP="00A0520C">
      <w:pPr>
        <w:tabs>
          <w:tab w:val="left" w:pos="0"/>
          <w:tab w:val="left" w:pos="851"/>
          <w:tab w:val="left" w:pos="1134"/>
          <w:tab w:val="left" w:pos="1418"/>
        </w:tabs>
        <w:spacing w:before="120" w:after="8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Икос 1</w:t>
      </w:r>
    </w:p>
    <w:p w:rsidR="00C330F7" w:rsidRPr="003D6F4F" w:rsidRDefault="00C330F7" w:rsidP="00C330F7">
      <w:pPr>
        <w:keepNext/>
        <w:framePr w:dropCap="drop" w:lines="2" w:wrap="around" w:vAnchor="text" w:hAnchor="text"/>
        <w:tabs>
          <w:tab w:val="left" w:pos="0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1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1"/>
          <w:szCs w:val="24"/>
        </w:rPr>
        <w:t>А</w:t>
      </w:r>
    </w:p>
    <w:p w:rsidR="00C330F7" w:rsidRPr="003D6F4F" w:rsidRDefault="00C330F7" w:rsidP="00C330F7">
      <w:pPr>
        <w:tabs>
          <w:tab w:val="left" w:pos="0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</w:t>
      </w:r>
      <w:r w:rsidR="00AE159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ГЕЛОМ НА ЗЕМЛИ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УПОДОБИТИСЯ ВОЗЖЕЛАВЫЙ, ОТ ЮНОСТИ СВОЕЯ БОГАТСТВА И КРАСОТЫ МИРА СЕГО ОТВРАТИВЫЙСЯ, ОТЧЕ БЛАЖЕ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НЫЙ, МИЛОСТЫНИ РАДИ ИМЕНИЕ РОДИТЕЛЬСКОЕ РАСТОЧИВЫЙ, 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ТИННОЕ СОКРОВИЩЕ НА НЕБЕСЕХ СТЯЖАЛ ЕСИ. МЫ ЖЕ, ТАКОВОМУ ТВО-ЕМУ </w:t>
      </w:r>
      <w:r w:rsidR="00EF2F1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БЛАГОРАЗУМИЮ ДИВЯЩЕСЯ, С РАДОСТИ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Ю ГЛАГОЛЕМ ТИ СИЦЕВАЯ:</w:t>
      </w:r>
    </w:p>
    <w:p w:rsidR="00AE159C" w:rsidRPr="003D6F4F" w:rsidRDefault="0004158B" w:rsidP="0004158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</w:r>
      <w:r w:rsidR="00C330F7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РАДУЙСЯ, КОРЕНИ БЛАГОРОДНАГО ОТРАСЛЕ ПРЕЧЕСТНАЯ,</w:t>
      </w:r>
    </w:p>
    <w:p w:rsidR="00C330F7" w:rsidRPr="003D6F4F" w:rsidRDefault="0004158B" w:rsidP="0004158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</w:r>
      <w:r w:rsidR="00C330F7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РАДУЙСЯ, СОНАСЛЕДНИЧЕ ЦАРСТВИЯ НЕБЕСНАГО.</w:t>
      </w:r>
    </w:p>
    <w:p w:rsidR="00C330F7" w:rsidRPr="003D6F4F" w:rsidRDefault="004E09AF" w:rsidP="004E09AF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</w:r>
      <w:r w:rsidR="00C330F7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РАДУЙСЯ КЛАСЕ ОБИЛЬНЫЙ,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ИЗ ЗЕМЛИ ЧЕРНИГОВСКИЯ ПРОЗЯБШИ</w:t>
      </w:r>
      <w:r w:rsidR="0004158B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Й,</w:t>
      </w:r>
    </w:p>
    <w:p w:rsidR="004E09AF" w:rsidRPr="003D6F4F" w:rsidRDefault="0004158B" w:rsidP="0004158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</w:r>
      <w:r w:rsidR="004E09AF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РАДУЙСЯ, СВЕТИЛЬНИЧЕ ВЕРЫ, В ГРАДЕ ТАГАНРОГЕ ПРОСИЯВШИЙ.</w:t>
      </w:r>
    </w:p>
    <w:p w:rsidR="0004158B" w:rsidRPr="003D6F4F" w:rsidRDefault="0004158B" w:rsidP="0004158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НИЩЕЛЮБИЯ И МИЛОСЕРДИЯ РЕВНИТЕЛЮ,</w:t>
      </w:r>
    </w:p>
    <w:p w:rsidR="0004158B" w:rsidRPr="003D6F4F" w:rsidRDefault="0004158B" w:rsidP="0004158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ЛЮБОСТЯЖАНИЯ И СКВЕРНАГО ПРИБЫТКА ОБЛИЧИТЕЛЮ.</w:t>
      </w:r>
    </w:p>
    <w:p w:rsidR="0004158B" w:rsidRPr="003D6F4F" w:rsidRDefault="0004158B" w:rsidP="0004158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КРИНЕ ЦЕЛОМУДРИЯ БЛАГОУХАННАЯ, </w:t>
      </w:r>
    </w:p>
    <w:p w:rsidR="004E09AF" w:rsidRPr="003D6F4F" w:rsidRDefault="0004158B" w:rsidP="0004158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МОЛИТВО КО ТВОРЦУ НЕПРЕСТАННАЯ.</w:t>
      </w:r>
    </w:p>
    <w:p w:rsidR="0004158B" w:rsidRPr="003D6F4F" w:rsidRDefault="0004158B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04158B" w:rsidRPr="003D6F4F" w:rsidRDefault="003D6F4F" w:rsidP="003D6F4F">
      <w:pPr>
        <w:tabs>
          <w:tab w:val="left" w:pos="0"/>
          <w:tab w:val="left" w:pos="426"/>
          <w:tab w:val="left" w:pos="851"/>
          <w:tab w:val="left" w:pos="1134"/>
          <w:tab w:val="left" w:pos="1418"/>
          <w:tab w:val="center" w:pos="4960"/>
          <w:tab w:val="left" w:pos="7091"/>
        </w:tabs>
        <w:spacing w:before="120" w:after="80"/>
        <w:ind w:right="57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ab/>
      </w:r>
      <w:r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ab/>
      </w:r>
      <w:r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ab/>
      </w:r>
      <w:r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ab/>
      </w:r>
      <w:r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ab/>
      </w:r>
      <w:r w:rsidR="0004158B"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Кондак 2</w:t>
      </w:r>
      <w:r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ab/>
      </w:r>
    </w:p>
    <w:p w:rsidR="0004158B" w:rsidRPr="003D6F4F" w:rsidRDefault="0004158B" w:rsidP="0004158B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В</w:t>
      </w:r>
    </w:p>
    <w:p w:rsidR="00597401" w:rsidRPr="003D6F4F" w:rsidRDefault="0004158B" w:rsidP="00CB133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ИДЯ ТЯГУ ТАКОВУЮ К БОГОУГОДНОМУ ЖИТИЮ, РОДИТЕЛЬ ТВОЙ, ПРОМЫСЛУ БОЖИЮ ВНЯВ, ВСЕ ПОПЕЧЕНИЕ О ТЕБЕ НА ГОСПОДА ВОЗЛОЖИВ, ОТПУСТИ ТЯ НА</w:t>
      </w:r>
      <w:r w:rsidR="00597401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ПУТЬ СТРАНИЧЕСТВА, БЛАГОСЛОВЛЯЯ. ТЫ ЖЕ, ЛЮБОВИЮ БОЖИЕЙ ДВИЖИМЫЙ, УСТРЕМИЛ ЕСИ СТОПЫ СВОИ ПО СВЯТЫМ МЕСТОМ, ЗАПОВЕДИ БЛАЖЕНСТВ ЕВАНГЕЛЬСКИХ РЕВНОСТНО ИСПОЛНЯЯ, ВЕРНО СЛУЖИЛ ЕСИ БОГУ, ВЫНУ ВЗЫВАЯ:</w:t>
      </w:r>
      <w:r w:rsidR="00597401"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="00597401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АЛЛИЛУИЯ!</w:t>
      </w:r>
    </w:p>
    <w:p w:rsidR="0004158B" w:rsidRPr="003D6F4F" w:rsidRDefault="00597401" w:rsidP="00A0520C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8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Икос 2</w:t>
      </w:r>
    </w:p>
    <w:p w:rsidR="00597401" w:rsidRPr="003D6F4F" w:rsidRDefault="00597401" w:rsidP="00597401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Р</w:t>
      </w:r>
    </w:p>
    <w:p w:rsidR="00597401" w:rsidRPr="003D6F4F" w:rsidRDefault="00597401" w:rsidP="00EA6008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АЗУМОМ КО ЕДИНОМУ ВСЕЯ ТВАРИ ТВОРЦУ НЕПРЕСТАННО ВОЗНОС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Я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СЯ, ЦАРСТВИЯ БОЖИЯ ПРИСНО ВЗЫСКУЯ, ПАВЛЕ БЛАЖЕННЕ, ОСТ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ВИЛ ЕСИ ДОМ ОТЧИЙ, ПРИШЕД В ПРИДЕЛЫ ПРИДОНСКИЯ, ЖЕЛАЯ В ТЯЖЦЕМ ПОДВИЗЕ </w:t>
      </w:r>
      <w:r w:rsidR="00133F5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ЮРОДСТВА ХРИСТУ ПОРАБОТАТИ, ВО М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НИМОЕ БЕЗ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У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МИЕ ОБЛЕКЛСЯ </w:t>
      </w:r>
      <w:r w:rsidR="00133F5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СИ. МЫ ЖЕ, ГРЕШНИИ, СИЯ ВЕДУЩЕ, ТОЛИКОЕ ТВОЕ РВЕНИЕ ПО БОЗЕ УБЛАЖАЮЩЕ, ВЗЫВАЕМ ТИ:</w:t>
      </w:r>
    </w:p>
    <w:p w:rsidR="00133F55" w:rsidRPr="003D6F4F" w:rsidRDefault="00133F55" w:rsidP="00133F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lastRenderedPageBreak/>
        <w:tab/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РАДУЙСЯ, ИЗМЛАДА СТРАХ БОЖИЙ В СЕБЕ НОСИВЫЙ,</w:t>
      </w:r>
    </w:p>
    <w:p w:rsidR="00133F55" w:rsidRPr="003D6F4F" w:rsidRDefault="00133F55" w:rsidP="00133F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ВЕЛИЕ УСЕРДИЕ К СЛУЖБЕ ЦЕРКОВНЕЙ ПРОЯВИВЫЙ.</w:t>
      </w:r>
    </w:p>
    <w:p w:rsidR="00133F55" w:rsidRPr="003D6F4F" w:rsidRDefault="00133F55" w:rsidP="00133F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СЛАДКАЯ ГРОЗДЕ ВИНОГРАДА ДУХОВНАГО,</w:t>
      </w:r>
    </w:p>
    <w:p w:rsidR="00133F55" w:rsidRPr="003D6F4F" w:rsidRDefault="00133F55" w:rsidP="00133F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ОТГНАТЕЛЮ ВСЯКАГО ПОМЫСЛА ГРЕХОВНАГО.</w:t>
      </w:r>
    </w:p>
    <w:p w:rsidR="00133F55" w:rsidRPr="003D6F4F" w:rsidRDefault="00133F55" w:rsidP="00133F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ДВОРЯНСКИЯ ЧИНЫ И ЗВАНИЯ НИ ВО ЧТО ЖЕ ВМЕНИВЫЙ,</w:t>
      </w:r>
    </w:p>
    <w:p w:rsidR="00133F55" w:rsidRPr="003D6F4F" w:rsidRDefault="00133F55" w:rsidP="00133F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СТРАННИЧЕСКОЕ ЖИТИЕ ВОЗЛЮБИВЫЙ.</w:t>
      </w:r>
    </w:p>
    <w:p w:rsidR="00133F55" w:rsidRPr="003D6F4F" w:rsidRDefault="00133F55" w:rsidP="00133F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СУЕТНАГО БОГАТСТВА МИРА СЕГО ОТВРАТИВЫЙСЯ.</w:t>
      </w:r>
    </w:p>
    <w:p w:rsidR="00133F55" w:rsidRPr="003D6F4F" w:rsidRDefault="00133F55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133F55" w:rsidRPr="003D6F4F" w:rsidRDefault="00133F55" w:rsidP="00F17DA1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Кондак 3</w:t>
      </w:r>
    </w:p>
    <w:p w:rsidR="00814993" w:rsidRPr="003D6F4F" w:rsidRDefault="00814993" w:rsidP="00814993">
      <w:pPr>
        <w:keepNext/>
        <w:framePr w:dropCap="drop" w:lines="2" w:wrap="around" w:vAnchor="text" w:hAnchor="text"/>
        <w:tabs>
          <w:tab w:val="left" w:pos="0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3"/>
          <w:sz w:val="69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3"/>
          <w:sz w:val="69"/>
          <w:szCs w:val="24"/>
        </w:rPr>
        <w:t>С</w:t>
      </w:r>
    </w:p>
    <w:p w:rsidR="004E09AF" w:rsidRPr="00305607" w:rsidRDefault="00133F55" w:rsidP="00C330F7">
      <w:pPr>
        <w:tabs>
          <w:tab w:val="left" w:pos="0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ИЛОЮ БЛАГОДАТНОЮ СВЫШЕ УКРЕПЛЯЕМЫЙ, ДНИ И НОЩИ, В ТРЕ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З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ВЕНИИ И МОЛИТВЕ ПРОВОЖДАШЕ,</w:t>
      </w:r>
      <w:r w:rsidR="0081499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СВЯТЧЕ БОЖИЙ</w:t>
      </w:r>
      <w:r w:rsidR="0081499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, НА ВСЯК ЧАС НЕ ДАВАЛ ЕСИ СНА ОЧИМА СВОИМА И ПОКОЯ СКРАНИАМА СВОИМА И ВЕ</w:t>
      </w:r>
      <w:r w:rsidR="0081499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Ж</w:t>
      </w:r>
      <w:r w:rsidR="0081499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ДОМА СВОИМА ДРЕМАНИЯ, ЯКОЖЕ И АНГЕЛЫ ИЗУМЛЕНИ БЯХУ МЫ</w:t>
      </w:r>
      <w:r w:rsidR="0081499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Ш</w:t>
      </w:r>
      <w:r w:rsidR="0081499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ЦЕЮ БЛАГОЧЕСТИЯ ТВОЕГО, ВОСПЕВАЯ БОГУ:</w:t>
      </w:r>
      <w:r w:rsidR="00814993" w:rsidRPr="00814993"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="00814993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</w:t>
      </w:r>
      <w:r w:rsidR="00EE2506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У</w:t>
      </w:r>
      <w:r w:rsidR="00814993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ИЯ!</w:t>
      </w:r>
      <w:r w:rsidR="004E09AF" w:rsidRPr="003D6F4F">
        <w:rPr>
          <w:rFonts w:ascii="Century" w:eastAsia="Malgun Gothic" w:hAnsi="Century" w:cs="Aharoni"/>
          <w:shadow/>
          <w:color w:val="FFC000"/>
          <w:sz w:val="24"/>
          <w:szCs w:val="24"/>
        </w:rPr>
        <w:tab/>
      </w:r>
    </w:p>
    <w:p w:rsidR="00814993" w:rsidRPr="003D6F4F" w:rsidRDefault="00814993" w:rsidP="00F17DA1">
      <w:pPr>
        <w:tabs>
          <w:tab w:val="left" w:pos="0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Икос 3</w:t>
      </w:r>
    </w:p>
    <w:p w:rsidR="00E22028" w:rsidRPr="003D6F4F" w:rsidRDefault="00E22028" w:rsidP="00E22028">
      <w:pPr>
        <w:keepNext/>
        <w:framePr w:dropCap="drop" w:lines="2" w:wrap="around" w:vAnchor="text" w:hAnchor="text"/>
        <w:tabs>
          <w:tab w:val="left" w:pos="0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И</w:t>
      </w:r>
    </w:p>
    <w:p w:rsidR="00814993" w:rsidRPr="003D6F4F" w:rsidRDefault="00814993" w:rsidP="00E22028">
      <w:pPr>
        <w:tabs>
          <w:tab w:val="left" w:pos="0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МЕЯ СЕБЕ ЛЮБЕЗНОЮ МАТЕРИЮ ЦЕРКОВЬ ПРАВОСЛАВНУЮ, ПАВЛЕ БЛАЖЕННЕ, ЯКО ЗАБОТЛИВОЕ ЧАДО, ЗАПОВЕДИ БОЖИИ ОПАСНО ИСПОЛНЯЛ ЕСИ, СВЯТЫХ ТАИНСТВ ПОЧАСТУ ПРИОБЩАЛСЯ ЕСИ, И ТАКО, В ДОБРОДЕТЕЛИ ОТ СИЛЫ В СИЛУ ВОЗРАСТАЯ, ВОИСТИНУ СОДЕЛАЛСЯ ЕСИ ПРИЧАСТНИК СЛАВЫ БОЖИЕЙ, ЕМУЖЕ С ЛИКИ УГОДНИКОВ НЫНЕ ПРЕДСТОИШИ. МЫ ЖЕ, ТАКОВАГО БОГОУГОДНАГО ЖИТИЯ ТВОЕГО</w:t>
      </w:r>
      <w:r w:rsidR="00E22028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НЕ М</w:t>
      </w:r>
      <w:r w:rsidR="00E22028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="00E22028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ГУЩЕ ПРЕМОЛЧАТИ, СО УМИЛЕНИЕМ ГЛАГОЛЕМ ТИ ТАКО:</w:t>
      </w:r>
    </w:p>
    <w:p w:rsidR="00E22028" w:rsidRPr="003D6F4F" w:rsidRDefault="00E22028" w:rsidP="00E22028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ДАР ПРОЗОРЛИВОСТИ ОТ ХРИСТА БОГА ВОСПРИЯВЫЙ,</w:t>
      </w:r>
    </w:p>
    <w:p w:rsidR="00E22028" w:rsidRPr="003D6F4F" w:rsidRDefault="00E22028" w:rsidP="00E22028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БЛАГОДАТИЮ ДУХА СВЯТАГО ЛИКОМ ПРОСИЯВЫЙ.</w:t>
      </w:r>
    </w:p>
    <w:p w:rsidR="00E22028" w:rsidRPr="003D6F4F" w:rsidRDefault="00E22028" w:rsidP="00E22028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</w:t>
      </w:r>
      <w:r w:rsidR="007C148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ПЕРСТЕ, ВОЛЮ БОЖИЮ</w:t>
      </w:r>
      <w:r w:rsidR="00630C3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НАМ,</w:t>
      </w:r>
      <w:r w:rsidR="007C148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В НЕВЕДЕНИИ СУЩИМ, УК</w:t>
      </w:r>
      <w:r w:rsidR="007C148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="007C148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ЗУЮЩИ</w:t>
      </w:r>
      <w:r w:rsidR="000239EF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Й,</w:t>
      </w:r>
    </w:p>
    <w:p w:rsidR="007C1485" w:rsidRPr="003D6F4F" w:rsidRDefault="007C1485" w:rsidP="00E22028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БАЛЬЗАМЕ, НА</w:t>
      </w:r>
      <w:r w:rsidR="00630C3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ШИ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ЯЗВЫ ДУШЕВНЫЯ ИЗРЯДНО ВРАЧУ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Ю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ЩИЙ</w:t>
      </w:r>
      <w:r w:rsidR="00630C3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.</w:t>
      </w:r>
    </w:p>
    <w:p w:rsidR="007C1485" w:rsidRPr="003D6F4F" w:rsidRDefault="007C1485" w:rsidP="00E22028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ПРОСВЕЩАЮЩАЯ СУМРАК СВЕТОЛУЧНАЯ ЗАРНИЦЕ,</w:t>
      </w:r>
    </w:p>
    <w:p w:rsidR="007C1485" w:rsidRPr="003D6F4F" w:rsidRDefault="007C1485" w:rsidP="00E22028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ВЕСЕЛЯЩАЯ СЕРДЦЕ СЛАДКОЗВУЧНАЯ ЦЕВНИЦЕ.</w:t>
      </w:r>
    </w:p>
    <w:p w:rsidR="007C1485" w:rsidRPr="003D6F4F" w:rsidRDefault="007C1485" w:rsidP="00E22028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ПРАВИЛО ПОСТА И ПОКЯНИЯ НЕПРЕКЛОННОЕ, </w:t>
      </w:r>
    </w:p>
    <w:p w:rsidR="007C1485" w:rsidRPr="003D6F4F" w:rsidRDefault="007C1485" w:rsidP="00E22028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КАДИЛО МОЛИТВЫ К БОГУ БЛАГОВОННОЕ.</w:t>
      </w:r>
    </w:p>
    <w:p w:rsidR="007C1485" w:rsidRPr="003D6F4F" w:rsidRDefault="007C1485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630C35" w:rsidRPr="003D6F4F" w:rsidRDefault="00630C35" w:rsidP="00F17DA1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Кондак 4</w:t>
      </w:r>
    </w:p>
    <w:p w:rsidR="00630C35" w:rsidRPr="003D6F4F" w:rsidRDefault="00630C35" w:rsidP="00630C35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00B05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Б</w:t>
      </w:r>
    </w:p>
    <w:p w:rsidR="00630C35" w:rsidRPr="003D6F4F" w:rsidRDefault="00630C35" w:rsidP="00247E64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УРЯ И ТРУС ВЕЛИЙ БЫСТА В МОРЕ, ЯКОЖЕ И КОРАБЛЮ ЗАЛИВАТИСЯ ВОЛНАМИ, ТОГДА СТРАХ И УЖАС НАПАДЕ НА ПОКЛОННИКОВ ИЕР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У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САЛИМСКИХ, ПЛАВАЮЩИХ ЛЮТЕ</w:t>
      </w:r>
      <w:r w:rsidR="00EE2506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, ИМЖЕ ГИБЕЛЬ ПРЕДСТОЯЩЕ ВСКОРЕ В ПУЧИНЕ, АЩЕ БЫ НЕ КРЕПКОЕ УПОВАНИЕ ИХ НА БЛАГОДАТНУЮ П</w:t>
      </w:r>
      <w:r w:rsidR="00EE2506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="00EE2506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МОЩЬ ТВОЮ, БЛАЖЕННЕ ПАВЛЕ. ТЫ ЖЕ, ЯКО СКОРЫЙ ЗАСТУПНИК, Н</w:t>
      </w:r>
      <w:r w:rsidR="00EE2506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="00EE2506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МАЛО НЕ ЗАКОСНЕВ, В СВЕТЛОЗРАЧНЫХ ОДЕЖДАХ ЯВИЛСЯ ЕСИ, И АБИЕ ВОДЫ МОРСКИЯ УКРОТИЛ ЕСИ ИМЕНЕМ ИИСУСОВЫМ, ЕМУЖЕ ВЗЫВАТИ НАУЧИЛ ЕСИ СПАСЕННЫХ ТОБОЮ:</w:t>
      </w:r>
      <w:r w:rsidR="00EE2506"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="00EE2506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АЛЛИЛУИЯ!</w:t>
      </w:r>
    </w:p>
    <w:p w:rsidR="00EE2506" w:rsidRPr="003D6F4F" w:rsidRDefault="00EE2506" w:rsidP="00A0520C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8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lastRenderedPageBreak/>
        <w:t>Икос 4</w:t>
      </w:r>
    </w:p>
    <w:p w:rsidR="00DA79BB" w:rsidRPr="003D6F4F" w:rsidRDefault="00DA79BB" w:rsidP="00DA79BB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704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1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1"/>
          <w:sz w:val="72"/>
          <w:szCs w:val="24"/>
        </w:rPr>
        <w:t>С</w:t>
      </w:r>
    </w:p>
    <w:p w:rsidR="00EE2506" w:rsidRPr="003D6F4F" w:rsidRDefault="00EE2506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ЛЫШАЩЕ О БЕЗПРИКЛАДНЫХ ПОДВИЗЕХ ТВОИХ, ВСИ СТРАЖДУЩИИ И ОБИДИМИИ ПРИТЕКАХУ К ТЕБЕ, УГОДНИЧЕ ХРИСТОВ, УТЕШЕНИЯ ЧАЮЩЕ, ПОНЕЖЕ ВОИСТИНУ </w:t>
      </w:r>
      <w:r w:rsidR="00247E64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СВЕТЛЫМ ЧЕРТОГОМ ЦАРСКИМ ПОКАЗА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СЯ ИМ ТЕСНАЯ И УБОГАЯ КЕЛИЯ ТВОЯ, ВСЕХ ВНУТРЬУДУ ВМЕЩАЮЩАЯ И ПРИЮТ ДАЮЩАЯ ВОСПЕВАЮЩИМ ТИ ТАКО:</w:t>
      </w:r>
    </w:p>
    <w:p w:rsidR="00247E64" w:rsidRPr="003D6F4F" w:rsidRDefault="00247E64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СТЕНАНИЯ НА ВЕСЕЛИЕ ПРЕЛОЖЕНИЕ, </w:t>
      </w:r>
    </w:p>
    <w:p w:rsidR="00247E64" w:rsidRPr="003D6F4F" w:rsidRDefault="00247E64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МАТЕРИНСКИХ СЛЕЗ ОСУШЕНИЕ.</w:t>
      </w:r>
    </w:p>
    <w:p w:rsidR="00247E64" w:rsidRPr="003D6F4F" w:rsidRDefault="00247E64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 ЖИТЕЙСКИХ ДЕЛЕХ ПОМОЖЕНИЕ,</w:t>
      </w:r>
    </w:p>
    <w:p w:rsidR="00247E64" w:rsidRPr="003D6F4F" w:rsidRDefault="00247E64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БЛУДНАГО РАЗЖЕНИЯ УГАШЕНИЕ.</w:t>
      </w:r>
    </w:p>
    <w:p w:rsidR="00247E64" w:rsidRPr="003D6F4F" w:rsidRDefault="00247E64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ВАР ДНЕВНОЙ ТЕРПЯЩИМ ОРОШЕНИЕ,</w:t>
      </w:r>
    </w:p>
    <w:p w:rsidR="00247E64" w:rsidRPr="003D6F4F" w:rsidRDefault="00247E64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ВСЕМ СКОРБЯЩИМ В ГОРЕ УТЕШЕНИЕ.</w:t>
      </w:r>
    </w:p>
    <w:p w:rsidR="00247E64" w:rsidRPr="003D6F4F" w:rsidRDefault="00247E64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СУЩИМ В БОЛЕЗНЕХ И ОБСТОЯНИЯХ СКОРОЕ ПОМОЖЕНИЕ,</w:t>
      </w:r>
    </w:p>
    <w:p w:rsidR="00247E64" w:rsidRPr="003D6F4F" w:rsidRDefault="00247E64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ГРАДА ТАГАНРОГА ПОХВАЛО И УКРАШЕНИЕ.</w:t>
      </w:r>
    </w:p>
    <w:p w:rsidR="00247E64" w:rsidRPr="003D6F4F" w:rsidRDefault="00247E64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247E64" w:rsidRPr="003D6F4F" w:rsidRDefault="00247E64" w:rsidP="00A0520C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80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Кодак 5</w:t>
      </w:r>
    </w:p>
    <w:p w:rsidR="00DA79BB" w:rsidRPr="003D6F4F" w:rsidRDefault="00DA79BB" w:rsidP="00DA79BB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704" w:lineRule="exact"/>
        <w:jc w:val="both"/>
        <w:textAlignment w:val="baseline"/>
        <w:rPr>
          <w:rFonts w:ascii="Century" w:eastAsia="Malgun Gothic" w:hAnsi="Century" w:cs="Aharoni"/>
          <w:shadow/>
          <w:color w:val="00B050"/>
          <w:position w:val="-3"/>
          <w:sz w:val="75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3"/>
          <w:sz w:val="75"/>
          <w:szCs w:val="24"/>
        </w:rPr>
        <w:t>Б</w:t>
      </w:r>
    </w:p>
    <w:p w:rsidR="004A7DEE" w:rsidRPr="003D6F4F" w:rsidRDefault="004A7DEE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b/>
          <w:i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ОГОЛЮБИВАЯ ДУША ТВОЯ ВОЗМУТИШЕСЯ ЗЕЛО, ЕГДА ВРАЖИИ К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РАБЛИ, КЕРЧЬ РАЗОРИША, В ПОНТ АЗОВСКИЙ ВТОРГШАСЯ, И ГИБ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ЛЬЮ ЖИТЕЛЯМ ТАГАНРОГА УГРОЖАША. ТОГДА ТЫ, БЛАЖЕННЫЙ СТАРЧЕ, ЗА ОТЕЧЕСТВО НАШЕ ЗЕМНОЕ КРЕПКО БОЛЕЗНУЯ, О ДАРОВАНИИ ПОБ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ДЫ ВОИНСТВУ РУССКОМУ НА СУПОСТАТЫ УСЕРДНО МОЛИЛСЯ ЕСИ, С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ГРАЖДАН СВОИХ СТОЙКО ПОДВИЗАТИСЯ ЗА ВЕРУ, ЦАРЯ И ОТЕЧЕСТВО ПРИЗЫВАЯ, ДА ТИИ ЗРЯЩЕ ВО БРАНЕХ НЕСУМНЕНУЮ ПОМОЩЬ БОЖИЮ ОРУЖИЮ РУССКОМУ, С БЛАГОДАРНОСТИЮ ДЕРЗНОВЕННО ВОПИЮТ Н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БЕСНОМУ ЦАРЮ СЛАВЫ:</w:t>
      </w:r>
      <w:r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АЛЛИЛУИЯ!</w:t>
      </w:r>
    </w:p>
    <w:p w:rsidR="004A7DEE" w:rsidRPr="003D6F4F" w:rsidRDefault="004A7DEE" w:rsidP="00A0520C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80" w:after="8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Икос 5</w:t>
      </w:r>
    </w:p>
    <w:p w:rsidR="00DA79BB" w:rsidRPr="003D6F4F" w:rsidRDefault="00DA79BB" w:rsidP="00DA79BB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704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3"/>
          <w:sz w:val="75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3"/>
          <w:sz w:val="75"/>
          <w:szCs w:val="24"/>
        </w:rPr>
        <w:t>В</w:t>
      </w:r>
    </w:p>
    <w:p w:rsidR="004A7DEE" w:rsidRPr="003D6F4F" w:rsidRDefault="004A7DEE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ИДЯЩЕ ТЯ СОБОРНЫЙ ПРОТОИЕРЕЙ, МОЛЯЩЕГОСЯ ПОСРЕДЕ ХРАМА, В РИЗЫ АНГЕЛЬСКИЯ ОБЛАЧЕННА, И ЧУДЯХУСЯ, КАКО НА ТЕБЕ, ДИ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В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НЫЙ СТАРЧЕ, ИСПОЛНИЛСЯ ЕСИ ГЛАГОЛ ХРИСТОВ: «ДОБРЫЙ РАБЕ, БЛ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ГИЙ И ВЕРНЫЙ, О МАЛЕ БЫЛ ЕСИ ВЕРЕН, НАД МНОГИМ</w:t>
      </w:r>
      <w:r w:rsidR="00D25B1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ПОСТАВЛЮ ТЯ». СЕГО РАДИ ПРИИМИ УБО ОТ НАС НЕДОСТОЙНЫХ ПОХВАЛЫ СИЦЕВЫЯ:</w:t>
      </w:r>
    </w:p>
    <w:p w:rsidR="00D25B15" w:rsidRPr="003D6F4F" w:rsidRDefault="00D25B15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ОБЛИЧИТЕЛЮ НЕЧЕСТИЯ БЕЗЗЛОБНЫЙ, </w:t>
      </w:r>
    </w:p>
    <w:p w:rsidR="00D25B15" w:rsidRPr="003D6F4F" w:rsidRDefault="00D25B15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ДЕВСТВЕННИЧЕ АНГЕЛОПОДОБНЫЙ.</w:t>
      </w:r>
    </w:p>
    <w:p w:rsidR="00D25B15" w:rsidRPr="003D6F4F" w:rsidRDefault="00D25B15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ТЕРПЕНИЯ КРЕПКИЙ АДАМАНТЕ,</w:t>
      </w:r>
    </w:p>
    <w:p w:rsidR="00D25B15" w:rsidRPr="003D6F4F" w:rsidRDefault="00D25B15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НЕИСКУСОБРАЧИЯ ДРАГИЙ БРИЛЛИАНТЕ.</w:t>
      </w:r>
    </w:p>
    <w:p w:rsidR="00D25B15" w:rsidRPr="003D6F4F" w:rsidRDefault="00D25B15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НЕДУЖНЫМ И НЕМОЩНЫМ ПОСЕШЕНИЕ,</w:t>
      </w:r>
    </w:p>
    <w:p w:rsidR="00D25B15" w:rsidRPr="003D6F4F" w:rsidRDefault="00D25B15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ЯЗВ ДУШЕВНЫХ ЕЛЕЕМ РАДОВАНИЯ УМАЩЕНИЕ.</w:t>
      </w:r>
    </w:p>
    <w:p w:rsidR="00D25B15" w:rsidRPr="003D6F4F" w:rsidRDefault="00D25B15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СВЯЩЕННИКОВ БЛАГОГОВЕЙНЫХ ИЗУМЛЕНИЕ, </w:t>
      </w:r>
    </w:p>
    <w:p w:rsidR="00D25B15" w:rsidRPr="003D6F4F" w:rsidRDefault="00D25B15" w:rsidP="00DA79B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АНГЕЛОВ НЕБЕСНЫХ УДИВЛЕНИЕ.</w:t>
      </w:r>
    </w:p>
    <w:p w:rsidR="00D25B15" w:rsidRPr="003D6F4F" w:rsidRDefault="00D25B15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93" w:lineRule="auto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247E64" w:rsidRPr="003D6F4F" w:rsidRDefault="00D25B15" w:rsidP="00F17DA1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lastRenderedPageBreak/>
        <w:t>Кондак 6</w:t>
      </w:r>
    </w:p>
    <w:p w:rsidR="00BE6F92" w:rsidRPr="003D6F4F" w:rsidRDefault="00BE6F92" w:rsidP="00BE6F92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П</w:t>
      </w:r>
    </w:p>
    <w:p w:rsidR="00D25B15" w:rsidRPr="003D6F4F" w:rsidRDefault="00D25B15" w:rsidP="00D25B1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РОПОВЕДНИКОМ НЕСТЯЖАНИЯ ТЛЕННЫХ СОКРОВИЩ МИРА СЕГО ЯВИЛСЯ ЕСИ, ПАВЛЕ БЛАЖЕННЕ, ЯКО НЕ ТОЧИЮ МНОЗИ ОТ ПР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СТЫХ</w:t>
      </w:r>
      <w:r w:rsidR="00BE6F92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, НО И БОГАТИИ И ИМЕНИТИИ, ТРЕБУЮЩЕ ТВОИХ НАСТАВЛЕНИЙ, В ПОСЛУШАНИЕ ТЕБЕ ВДАЯХУ СЕБЯ СОВЕРШЕННО. ТЫ ЖЕ, ПО ТОРЖИЩАМ ИНОГДА ХОДЯ И ТАЙНЫЯ ПОМЫШЛЕНИЯ ТОРЖНИКОВ ВЕДАЯ, ЧЕЛОВ</w:t>
      </w:r>
      <w:r w:rsidR="00BE6F92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="00BE6F92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ЧЕСКИЯ ПОРОКИ ИЗОБЛИЧАЛ ЕСИ, ПРЕЖДЕРЕЧЕННОЕ ДАВИДОМ ЦАРЕМ ГЛАГОЛЮЩЕ: «БОГАТСТВО АЩЕ ТЕЧЕТ, НЕ ПРИЛАГАЙТЕ СЕРДЦА. ТЕМЖЕ И МЫ, О СЛОВЕСЕХ ПСАЛМОПЕВЦА ТОБОЮ НАУЩАЕМИИ, ВЫНУ ЗОВЕМ БОГУ:</w:t>
      </w:r>
      <w:r w:rsidR="00BE6F92"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="00BE6F92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АЛЛИЛУИЯ!</w:t>
      </w:r>
    </w:p>
    <w:p w:rsidR="00BE6F92" w:rsidRPr="003D6F4F" w:rsidRDefault="00BE6F92" w:rsidP="00F17DA1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6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Икос 6</w:t>
      </w:r>
    </w:p>
    <w:p w:rsidR="00BE6F92" w:rsidRPr="003D6F4F" w:rsidRDefault="00BE6F92" w:rsidP="00BE6F92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В</w:t>
      </w:r>
    </w:p>
    <w:p w:rsidR="00BE6F92" w:rsidRPr="003D6F4F" w:rsidRDefault="00BE6F92" w:rsidP="00BE6F92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ОЗСИЯЛ ЕСИ, ЯКО МАЯК СВЕТОЛУЧНЫЙ, ПУТЬ КО СПАСЕНИЮ УК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ЗУЮЩИЙ И К НЕБЕСНОМУ ПРИСТАНИЩУ ВЕРНО ПРИВОДЯЩИЙ ВСЕХ БЛУЖДАЮЩИХ ВО ТМЕ ПО МОРЮ ЖИТЕЙСКОМУ. МЫ ЖЕ, ВЕДАЯ, ЯКО ПО СЛОВЕСИ ГОСПОДНЮ ТЫ ВОИСТИНУ ЯВИЛСЯ ЕСИ ЛОВЦОМ ЧЕЛОВЕКОВ, СТАРЧЕ БЛАГИЙ, БЛА</w:t>
      </w:r>
      <w:r w:rsidR="00EC6F3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Г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ОДАРСТВЕННОЕ ПЕНИЕ ПРИНОСИ</w:t>
      </w:r>
      <w:r w:rsidR="00EC6F3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М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ЕСИ</w:t>
      </w:r>
      <w:r w:rsidR="00EC6F3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:</w:t>
      </w:r>
    </w:p>
    <w:p w:rsidR="00EC6F33" w:rsidRPr="003D6F4F" w:rsidRDefault="00EC6F33" w:rsidP="00BE6F92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ВОЛНЕНИЯ МОРСКИЯ УКРОЩАЮЩИЙ, </w:t>
      </w:r>
    </w:p>
    <w:p w:rsidR="00EC6F33" w:rsidRPr="003D6F4F" w:rsidRDefault="00EC6F33" w:rsidP="00BE6F92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МРЕЖИ РЫБАРСКИЕ НАПОЛНЯЮЩИЙ.</w:t>
      </w:r>
    </w:p>
    <w:p w:rsidR="00EC6F33" w:rsidRPr="003D6F4F" w:rsidRDefault="00EC6F33" w:rsidP="00BE6F92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ВЕТРАМ И СТИХИЯМ ПОВЕЛЕВАЮЩИЙ, </w:t>
      </w:r>
    </w:p>
    <w:p w:rsidR="00EC6F33" w:rsidRPr="003D6F4F" w:rsidRDefault="00EC6F33" w:rsidP="00BE6F92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БУРИ СТРАСТЕЙ УГАШАЮЩИЙ.</w:t>
      </w:r>
    </w:p>
    <w:p w:rsidR="00EC6F33" w:rsidRPr="003D6F4F" w:rsidRDefault="00EC6F33" w:rsidP="00BE6F92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ЛУЧЕ, МРАК ГРЕХОВНЫЙ ПРОСВЕЩАЮЩИЙ,</w:t>
      </w:r>
    </w:p>
    <w:p w:rsidR="00EC6F33" w:rsidRPr="003D6F4F" w:rsidRDefault="00EC6F33" w:rsidP="00BE6F92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КОРМЧИЙ, К БЛАГООТИШНОМУ БРЕГУ СУДА НАПРАВЛЯ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Ю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ЩИЙ.</w:t>
      </w:r>
    </w:p>
    <w:p w:rsidR="00EC6F33" w:rsidRPr="003D6F4F" w:rsidRDefault="00EC6F33" w:rsidP="00BE6F92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 ЯКО УТОПАЮЩИХ ОТ БЕЗДНЫ ИЗБАВЛЯЕШИ, </w:t>
      </w:r>
    </w:p>
    <w:p w:rsidR="00EC6F33" w:rsidRPr="003D6F4F" w:rsidRDefault="00EC6F33" w:rsidP="00BE6F92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ЯКО ЧЕЛОВЕКОВ ПРИЛЕЖНО УЛОВЛЯЕШИ.</w:t>
      </w:r>
    </w:p>
    <w:p w:rsidR="00EC6F33" w:rsidRPr="003D6F4F" w:rsidRDefault="00EC6F33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EC6F33" w:rsidRPr="003D6F4F" w:rsidRDefault="00EC6F33" w:rsidP="00F17DA1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Кондак 7</w:t>
      </w:r>
    </w:p>
    <w:p w:rsidR="004D5673" w:rsidRPr="003D6F4F" w:rsidRDefault="004D5673" w:rsidP="004D5673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Х</w:t>
      </w:r>
    </w:p>
    <w:p w:rsidR="00EC6F33" w:rsidRPr="003D6F4F" w:rsidRDefault="00EC6F33" w:rsidP="00EC6F33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ОТЯЙ ЮНОША НИКОЛАЙ ПОУЧИТИСЯ ОТ ТЕБЕ В БЕСЕДЕ ДУХОВНОЙ</w:t>
      </w:r>
      <w:r w:rsidR="004D567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, И ПОВЕДАЛ ЕСИ ТИ, КАКО ПО ТВОИМ, СТАРЧЕ, МОЛИТВАМ, ОТВЕРЗ</w:t>
      </w:r>
      <w:r w:rsidR="004D567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="004D567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СТАСЯ ЕМУ ОЧИ ДУХОВНИИ, ЕГДА ПРИСПЕ ВРЕМЯ СЛУЖБЕ ЦЕРКОВНОЙ, И АБИЕ, ВОЗЗРЕВ ОЧИМА, УВИДЕЛ ЕСИ АНГЕЛОВ НЕБЕСНЫХ ВО СВЯТЕМ АЛТАРЕ ЧИННО ПОРЯДУ СЛУЖАЩИХ, ИЕРЕИ ЖЕ НЕДОСТОЙНИИ, АКИ П</w:t>
      </w:r>
      <w:r w:rsidR="004D567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У</w:t>
      </w:r>
      <w:r w:rsidR="004D567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ТАМИ НЕКИМИ СВЯЗАНИ БЫША, И ТОЙ УЖАСЕСЯ ТАКОВАГО СТРАШНАГО ВИДЕНИЯ И ЗЕЛО СМУЩЕН БЫСТЬ. НО ТВОИМИ, ПАВЛЕ, СЛОВЕСЫ Н</w:t>
      </w:r>
      <w:r w:rsidR="004D567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="004D567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СТАВЛЯЕМЬ, ПОЗНАЛ ЕСИ, ЯКО НИ КОЗНИ ДИАВОЛЬСКИЯ, НИ СЛАБОСТИ ПАСТЫРЕЙ И ПАСТВЫ НЕ ВОЗМОГУТ ПОКОЛЕБАТИ СВЯТУЮ ЦЕРКОВЬ ПРАВОСЛАВНУЮ, ЯЖЕ ИМАТЬ БЫТИ ДО СКОНЧАНИЯ МИРА, БОГУ ЖЕ, ЧРЕЗ ТЕБЕ ЕГО ВРАЗУМИВШЕМУ, ВОСПЕЛ ЕСИ:</w:t>
      </w:r>
      <w:r w:rsidR="004D5673"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="004D5673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АЛЛИЛУИЯ!</w:t>
      </w:r>
    </w:p>
    <w:p w:rsidR="004D5673" w:rsidRPr="003D6F4F" w:rsidRDefault="004D5673" w:rsidP="00F17DA1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Икос 7</w:t>
      </w:r>
    </w:p>
    <w:p w:rsidR="00E239A3" w:rsidRPr="003D6F4F" w:rsidRDefault="00E239A3" w:rsidP="00E239A3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Н</w:t>
      </w:r>
    </w:p>
    <w:p w:rsidR="00E239A3" w:rsidRPr="003D6F4F" w:rsidRDefault="004D5673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ОВОЕ СОЛНЦЕ ЗЕМЛИ РУССКИЯ НЕЗАКАТНОЕ, ПРАВЕДНЫЙ ПАСТЫРЬ И ЧУДОТВОРЕЦ КРОНШТАДТСКИЙ ИОАНН</w:t>
      </w:r>
      <w:r w:rsidR="00CB133A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, ВЕДАЯ ТВОЕ БОГОУГО</w:t>
      </w:r>
      <w:r w:rsidR="00CB133A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Д</w:t>
      </w:r>
      <w:r w:rsidR="00CB133A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НОЕ ЖИТИЕ, НЕ МОГУЩЕЕ, ЯКОЖЕ СВЕЩА НА СВЕЩНИКЕ</w:t>
      </w:r>
      <w:r w:rsidR="001C398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,</w:t>
      </w:r>
      <w:r w:rsidR="00CB133A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ОТ МИРА </w:t>
      </w:r>
      <w:r w:rsidR="00CB133A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lastRenderedPageBreak/>
        <w:t xml:space="preserve">УТАИТИСЯ, НАРЕЧЕ ТЯ, </w:t>
      </w:r>
      <w:r w:rsidR="001C398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="00CB133A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ТЧЕ БЛАЖЕННЕ, СТОЛПОМ, УТВЕРЖДЕН</w:t>
      </w:r>
      <w:r w:rsidR="00571276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</w:t>
      </w:r>
      <w:r w:rsidR="00CB133A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ЫМ ОТ ЗЕМЛИ ДО НЕБА.</w:t>
      </w:r>
      <w:r w:rsidR="001C398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МЫ ЖЕ</w:t>
      </w:r>
      <w:r w:rsidR="00E239A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, В ДОБРОДЕТЕЛИ УБОЗИИ И В МОЛИТВЕ Н</w:t>
      </w:r>
      <w:r w:rsidR="00E239A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="00E239A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МОЩНИИ, ТОЛИКУЮ ТВОЮ БЛАГОУВЕТЛИВОСТЬ К ХУДОСТИ НАШЕЙ ЗРЯЩЕ, ВОИСТИНУ ТЯ СТОЛПОМ И ОПОРОЮ ИМАМЫ, ВЫНУ К ЗАСТУПЛ</w:t>
      </w:r>
      <w:r w:rsidR="00E239A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="00E239A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НИЮ ТВОЕМУ ПРИБЕГАЯ, СИЦЕВОЕ ПЕНИЕ ПРИНОСИМ ТИ:</w:t>
      </w:r>
    </w:p>
    <w:p w:rsidR="00E239A3" w:rsidRPr="003D6F4F" w:rsidRDefault="00E239A3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ЯКО ТРОИЧЕСКОМУ ПОКЛОНЕНИЮ НАС НАСТАВЛЯЕШИ,</w:t>
      </w:r>
    </w:p>
    <w:p w:rsidR="00E239A3" w:rsidRPr="003D6F4F" w:rsidRDefault="00E239A3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ЯКО ДУШИ ВЕРНЫХ БЛАГОДАТИЮ ПИТАЕШИ.</w:t>
      </w:r>
    </w:p>
    <w:p w:rsidR="00E239A3" w:rsidRPr="003D6F4F" w:rsidRDefault="00E239A3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ЯКО ТРУДНИКОВ БОГОЛЮБИВЫХ ЩЕДРО УГОБЗАЕШИ,</w:t>
      </w:r>
    </w:p>
    <w:p w:rsidR="00E239A3" w:rsidRPr="003D6F4F" w:rsidRDefault="00E239A3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ЯКО ЛИХОИМЦЕВ, КОРЫСТИЮ ОДЕРЖИМЫХ ТЩИ ОТПУ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КАЕШИ.</w:t>
      </w:r>
    </w:p>
    <w:p w:rsidR="00E239A3" w:rsidRPr="003D6F4F" w:rsidRDefault="00E239A3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left="426"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РАДУЙСЯ, ТЕМНЫХ СУЕВЕРИЙ И ПРЕДРАССУДКОВ ИСКОРЕНИТЕЛЮ, РАДУЙСЯ, БЕЗБОЖНЫХ И НЕЧЕСТИВЫХ УСТ ЗАГРАДИТЕЛЮ.</w:t>
      </w:r>
    </w:p>
    <w:p w:rsidR="00E239A3" w:rsidRPr="003D6F4F" w:rsidRDefault="00E239A3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left="426"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РАДУЙСЯ, ОБНОВЛЕНИЮ ПОКАЯНИЕМ ПЛАМЕННЫЙ ПРОПОВЕДНИЧЕ,</w:t>
      </w:r>
    </w:p>
    <w:p w:rsidR="00E239A3" w:rsidRPr="003D6F4F" w:rsidRDefault="00E239A3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left="426"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РАДУЙСЯ, ДОБРОМУ ПАСТЫРЮ КРОНШТАДТСКОМУ СОБЕСЕДНИЧЕ</w:t>
      </w:r>
      <w:r w:rsidR="00924743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.</w:t>
      </w:r>
    </w:p>
    <w:p w:rsidR="00924743" w:rsidRPr="003D6F4F" w:rsidRDefault="00924743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924743" w:rsidRPr="003D6F4F" w:rsidRDefault="00924743" w:rsidP="00A0520C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Кондак 8</w:t>
      </w:r>
    </w:p>
    <w:p w:rsidR="00637237" w:rsidRPr="003D6F4F" w:rsidRDefault="00637237" w:rsidP="00637237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80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2"/>
          <w:sz w:val="70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2"/>
          <w:sz w:val="70"/>
          <w:szCs w:val="24"/>
        </w:rPr>
        <w:t>С</w:t>
      </w:r>
    </w:p>
    <w:p w:rsidR="00924743" w:rsidRPr="00305607" w:rsidRDefault="00924743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b/>
          <w:shadow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ТРАННИК И ПРИШЕЛЕЦ БЫЛ ЕСИ НА ЗЕМЛИ, НЕБЕСНАГО ГРАДА ПР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СНО ВЗЫСКУЯ, ЯКОВЫХ ЖЕ СКИТАЛЬЦЕВ ПРИЗРЕ ЩЕДРОДАТЕЛЬНАЯ ДЕСНИЦА ТВОЯ, ОБАЧЕ ПРОВИДЯ ВСЕ СТЕЗИ ИХ ПРОЗОРЛИВЫМ ОКОМ, МОЛИТВЫ ЗА СУЩИХ В ПУТИ И ДАЛЕЧЕ ВОЗНОСИЛ ЕСИ К БОГУ, И ТОЙ НА ВСЯКО ВРЕМЯ ПРОМЫШЛЯШЕ О НИХ. ТЕМЖЕ И МЫ, ПРОСЛАВЛЯЮЩЕ ТЯ, БОГУ ВОПИЕМ: </w:t>
      </w: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АЛЛИЛУИЯ!</w:t>
      </w:r>
    </w:p>
    <w:p w:rsidR="00924743" w:rsidRPr="003D6F4F" w:rsidRDefault="00924743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6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Икос 8</w:t>
      </w:r>
    </w:p>
    <w:p w:rsidR="00637237" w:rsidRPr="003D6F4F" w:rsidRDefault="00637237" w:rsidP="00637237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80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3"/>
          <w:sz w:val="73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3"/>
          <w:sz w:val="73"/>
          <w:szCs w:val="24"/>
        </w:rPr>
        <w:t>В</w:t>
      </w:r>
    </w:p>
    <w:p w:rsidR="00924743" w:rsidRPr="003D6F4F" w:rsidRDefault="00924743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СЕМ БЫЛ ЕСИ ВСЯ, ПАВЛЕ БЛАЖЕННЕ, СЛОВОМ СПАСЕНИЯ ДАЛЬНИХ И БЛИЖНИХ НЕПРЕСТАННО НАЗИДАЯ; НЕМОЩИ И БОЛЕЗНИ ПР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="00571276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ТРУДНА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ГО ТЕЛЕСИ СВОЕГО</w:t>
      </w:r>
      <w:r w:rsidR="00BA331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БЕЗРОПОТНО НЕСЯ, ДОСТИГЛ ЕСИ МАСТИТЫЯ СТАРОСТИ, И СЕ ПРИБЛИЖИСЯ ВРЕМЯ ТВОЕГО К БОГУ ОТШЕСТВИЯ, ОБ</w:t>
      </w:r>
      <w:r w:rsidR="00BA331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="00BA331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ЧЕ НЕУТОМИМАГО ПОПЕЧЕНИЯ О ДУШАХ ЧЕЛОВЕЧЕСКИХ РАДИ ПРОСТРЕ ГОСПОДЬ СРОК ЖИВОТА ТВОЕГО И ПРОБАВИ ЕЩЕ ЛЕТ ПЯТЬНАДЕСЯТЬ. ТЫ ЖЕ, ЛЮБОВИЮ ВСЕХ ОБЪЕМЛЯ, ЧАД СВОИХ ДУХОВНЫХ НЕ ХОТЯЩЕ ОС</w:t>
      </w:r>
      <w:r w:rsidR="00BA331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="00BA331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РОТИТИ, ПОТЩИЛСЯ ЕСИ ОСТАВИТИ ПО СЕБЕ БЛАЖЕННУЮ СТАРИЦУ М</w:t>
      </w:r>
      <w:r w:rsidR="00BA331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="00BA331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РИЮ, ПРИСНУЮ СВОЮ КЕЛЕЙНИЦУ И УЧЕНИЦУ. ВЕДУЩЕ ТЯ ТАКО О СП</w:t>
      </w:r>
      <w:r w:rsidR="00BA331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="00BA331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СЕНИИ ВСЕХ ПЕЧАЛЯЩАСЯ, СО УМИЛЕНИЕМ ВЗЫВАЕМ ТИ:</w:t>
      </w:r>
    </w:p>
    <w:p w:rsidR="00BA331C" w:rsidRPr="003D6F4F" w:rsidRDefault="00BA331C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ЦАРСТВИЕ НЕБЕСНОЕ НИЩЕТОЮ ДУХА СТЯЖАВШИЙ,</w:t>
      </w:r>
    </w:p>
    <w:p w:rsidR="00BA331C" w:rsidRPr="003D6F4F" w:rsidRDefault="00BA331C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ЯКО УТЕШЕН БЫСТЬ, ПРЕЖДЕ ЖЕ ПЛАКАВШИЙ И РЫДА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В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ШИЙ. </w:t>
      </w:r>
    </w:p>
    <w:p w:rsidR="006D75A9" w:rsidRPr="003D6F4F" w:rsidRDefault="006D75A9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НАСЛЕДНИЧЕ, КРОТОСТИЮ ЗЕМЛЮ НОВУЮ НАСЛЕДИВЫЙ,</w:t>
      </w:r>
    </w:p>
    <w:p w:rsidR="006D75A9" w:rsidRPr="003D6F4F" w:rsidRDefault="006D75A9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ПРАВДОЛЮБЧЕ, АЛЧБОЮ И ЖАЖДОЮ ПРАВДЫ СЯ НАСЫТ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ВЫЙ.</w:t>
      </w:r>
    </w:p>
    <w:p w:rsidR="006D75A9" w:rsidRPr="003D6F4F" w:rsidRDefault="006D75A9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МИЛОСТИВЕ, ЯКО ОТ БОГА ПОМИЛОВАН ЕСИ,</w:t>
      </w:r>
    </w:p>
    <w:p w:rsidR="006D75A9" w:rsidRPr="003D6F4F" w:rsidRDefault="006D75A9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3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БОГОВИДЧЕ, ЯКО ЧИСТЫМ СЕРДЦЕМ БОГА УЗРЕЛ ЕСИ.</w:t>
      </w:r>
    </w:p>
    <w:p w:rsidR="006D75A9" w:rsidRPr="003D6F4F" w:rsidRDefault="006D75A9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88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СЫНОМ БОЖИИМ НАРЕЦЫЙСЯ, МИРОТВОРЧЕ ИЗВЕСТНЫЙ,</w:t>
      </w:r>
    </w:p>
    <w:p w:rsidR="006D75A9" w:rsidRPr="003D6F4F" w:rsidRDefault="006D75A9" w:rsidP="00BA331C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lastRenderedPageBreak/>
        <w:tab/>
        <w:t>РАДУЙСЯ, ГНАННЫЙ ПРАВДЫ РАДИ, ЯКО ТАКОВЫХ ЕСТЬ ЦАРСТВО Н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БЕСНОЕ.</w:t>
      </w:r>
    </w:p>
    <w:p w:rsidR="006D75A9" w:rsidRPr="003D6F4F" w:rsidRDefault="006D75A9" w:rsidP="00BA331C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ХРИСТА РАДИ ПОНОШЕНИЕ СНОСИВЫЙ, НЫНЕ ЖЕ УБЛ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ЖАЕМЫЙ ОТ ВСЕХ,</w:t>
      </w:r>
    </w:p>
    <w:p w:rsidR="006D75A9" w:rsidRPr="003D6F4F" w:rsidRDefault="00305607" w:rsidP="00BA331C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БЛАЖЕННЕ,</w:t>
      </w:r>
      <w:r w:rsidR="006D75A9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И ВЕСЕЛИСЯ, ЯКО МЗДА ТВОЯ МНОГА НА НЕБ</w:t>
      </w:r>
      <w:r w:rsidR="006D75A9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="006D75A9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СЕХ.</w:t>
      </w:r>
    </w:p>
    <w:p w:rsidR="006D75A9" w:rsidRPr="003D6F4F" w:rsidRDefault="006D75A9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6D75A9" w:rsidRPr="003D6F4F" w:rsidRDefault="006D75A9" w:rsidP="00956CBE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Кондак 9</w:t>
      </w:r>
    </w:p>
    <w:p w:rsidR="001A4526" w:rsidRPr="003D6F4F" w:rsidRDefault="001A4526" w:rsidP="001A4526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В</w:t>
      </w:r>
    </w:p>
    <w:p w:rsidR="006D75A9" w:rsidRPr="003D6F4F" w:rsidRDefault="001A4526" w:rsidP="006D75A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СЯ СИЛЫ ТЕЛЕСНЫЯ ОСТАВИША СТРАННИЦУ ГЛИКЕРИЮ И ЖИЗНЬ ЕЯ УГАСЛА ЕСИ, ДУША ЖЕ, ОТ ЗЕМНЫХ УЗ РАЗРЕШИВШИСЯ, В ЧЕРТОЗЕХ НЕБЕСНЫХ ПРЕБЫВАЛА ЕСИ,</w:t>
      </w:r>
      <w:r w:rsidR="00956CB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СО УДИВЛЕНИЕМ СОЗЕРЦАЯ ТАМО ТЕБЕ, СТАРЧЕ СВЯТЫЙ, В БУДУЩЕЙ БЛАЖЕННОЙ ЖИЗНИ ВО СЛАВЕ ВЕЛИЕЙ ВЕСЕЛЯШАСЯ. ДЩЕРЬ ЖЕ ЕЯ ЛУКИЯ ТЕЛО К ПОГРЕБЕНИЮ УГОТОВАННОЕ СЛЕЗАМИ ОРОШАЛА ЕСИ, ЕГДА УМЕРШАЯ ПО ТВОИМ, ПАВЛЕ, МОЛИТВАМ КО ХРИСТУ, АБИЕ ОЖИВЕ И ВОСТА ЗДРАВА. МЫ ЖЕ, О ЧУДЕСИ СЕМ Д</w:t>
      </w:r>
      <w:r w:rsidR="00956CB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="00956CB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ВЯЩЕСЯ, КАКО ПО ТВОЕМУ ГЛАГОЛУ СЕНЬ СМЕРТНАЯ РАСТОЧАЕТСЯ И НАДГРОБНОЕ РЫДАНИЕ НА РАДОВАНИЕ ПРЕЛАГАЕТСЯ, БЛАГОДАРС</w:t>
      </w:r>
      <w:r w:rsidR="00956CB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Т</w:t>
      </w:r>
      <w:r w:rsidR="00956CB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ВЕННО ВОПИЕМ ЖИЗНОДАВЦУ ВСЕХ БОГУ:</w:t>
      </w:r>
      <w:r w:rsidR="00956CBE"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="00956CBE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АЛЛИЛУИЯ!</w:t>
      </w:r>
    </w:p>
    <w:p w:rsidR="00F92C55" w:rsidRPr="003D6F4F" w:rsidRDefault="00F92C55" w:rsidP="00F92C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Икос 9</w:t>
      </w:r>
    </w:p>
    <w:p w:rsidR="00F92C55" w:rsidRPr="003D6F4F" w:rsidRDefault="00F92C55" w:rsidP="00F92C55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В</w:t>
      </w:r>
    </w:p>
    <w:p w:rsidR="00F92C55" w:rsidRPr="003D6F4F" w:rsidRDefault="00F92C55" w:rsidP="00F92C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ИТИЙСТВО БУЕСЛОВОВ СУЕМУДРЕННЫХ, ЗАВИСТИЮ ИСКОННАГО ВРАГА СПАСЕНИЯ ОДЕРЖИМЫХ, ВО УМЕТЫ ВМЕНИЛ ЕСИ, ПАВЛЕ БЛАЖЕННЕ, ЯКО ЕДИНАГО ХРИСТА ПРИОБРЕЛ ЕСИ СЕБЕ ЗАСТУПНИКА И ОПРАВДИТЕЛЯ; МЫ ЖЕ, ПОМИНАЮЩЕ КРОТОСТЬ ТВОЮ И НЕЗЛОБИЕ, В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РЫ ИСПОЛНЕННОЕ, УБЛАЖАЕМ ТЯ, ГЛАГОЛЮЩЕ ТАКО:</w:t>
      </w:r>
    </w:p>
    <w:p w:rsidR="00F92C55" w:rsidRPr="003D6F4F" w:rsidRDefault="00F92C55" w:rsidP="00F92C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ЗЛАТО, ДОБЛЕ ПРОШЕДШЕЕ ГОРНИЛО СМИРЕНИЯ,</w:t>
      </w:r>
    </w:p>
    <w:p w:rsidR="00F92C55" w:rsidRPr="003D6F4F" w:rsidRDefault="00F92C55" w:rsidP="00F92C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СРЕБР</w:t>
      </w:r>
      <w:r w:rsidR="00305607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, ЖАРОМ КЛЕВЕТ ВОСПРИЯВШЕЕ ОЧИЩЕНИЕ.</w:t>
      </w:r>
    </w:p>
    <w:p w:rsidR="00F92C55" w:rsidRPr="003D6F4F" w:rsidRDefault="00F92C55" w:rsidP="00F92C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ВОДУ ПОНОШЕНИЯ УСЕРДНО ИСПИВШИЙ,</w:t>
      </w:r>
    </w:p>
    <w:p w:rsidR="00F92C55" w:rsidRPr="003D6F4F" w:rsidRDefault="00F92C55" w:rsidP="00F92C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ВРАГОВ СВОИХ ТЕПЛЕ ВОЗЛЮБИВШИЙ.</w:t>
      </w:r>
    </w:p>
    <w:p w:rsidR="00F92C55" w:rsidRPr="003D6F4F" w:rsidRDefault="00F92C55" w:rsidP="00F92C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 УКОРЕНИЯХ – БЛАГОСЛОВЕНИЕ,</w:t>
      </w:r>
    </w:p>
    <w:p w:rsidR="00F92C55" w:rsidRPr="003D6F4F" w:rsidRDefault="00F92C55" w:rsidP="00F92C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 ГОНЕНИЯХ – ТЕРПЕНИЕ.</w:t>
      </w:r>
    </w:p>
    <w:p w:rsidR="00F92C55" w:rsidRPr="003D6F4F" w:rsidRDefault="00F92C55" w:rsidP="00F92C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 ПОХУЛЕНИЯХ УТЕШЕНИЕ,</w:t>
      </w:r>
    </w:p>
    <w:p w:rsidR="00F92C55" w:rsidRPr="003D6F4F" w:rsidRDefault="00F92C55" w:rsidP="00F92C5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 ЗЛОСЛОВИЯХ – РАДОВАНИЕ.</w:t>
      </w:r>
    </w:p>
    <w:p w:rsidR="00F92C55" w:rsidRPr="003D6F4F" w:rsidRDefault="00F92C55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637237" w:rsidRPr="003D6F4F" w:rsidRDefault="00305607" w:rsidP="00637237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Кондак 10</w:t>
      </w:r>
    </w:p>
    <w:p w:rsidR="00211A9B" w:rsidRPr="003D6F4F" w:rsidRDefault="00211A9B" w:rsidP="00211A9B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Н</w:t>
      </w:r>
    </w:p>
    <w:p w:rsidR="004D5673" w:rsidRPr="003D6F4F" w:rsidRDefault="00637237" w:rsidP="003C59B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ЕМОЩИЮ ТЕЛЕСНОЮ</w:t>
      </w:r>
      <w:r w:rsidR="00211A9B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 ПОДВИГАМИ ЖИТИЯ УТРУЖДЕННЫЙ, ХОТЯ ДУШУ СВОЮ К</w:t>
      </w:r>
      <w:r w:rsidR="00211A9B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ОТШЕСТВИЮ ОТ МИРА СЕГО УГОТОВАТИ, ПРИЗВАЛ ЕСИ ДУХОВНИКА СВОЕГО ИЕРОМОНАХА ДАМИАНА И, ВОЗЗРЕВШИ НАНЬ, ПРЕД</w:t>
      </w:r>
      <w:r w:rsidR="00211A9B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РЕКЛ ЕСИ ЕМУ ВЕЛИЧ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ИЕ И СЛАВУ, ПО</w:t>
      </w:r>
      <w:r w:rsidR="00211A9B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НЕЖЕ НЕ СУЩАЯ ЯКО СУЩАЯ ПРОВИДЕЛ ЕСИ ТЫ ПО ДАРУ ДУХА СВЯТАГО, ПАВЛЕ БЛАЖЕННЕ; ОН ЖЕ, РЕЧЕННОЕ ТОБОЮ В СЕРДЦЕ СВОЕМ СЛАГАЯ, НЕПЩЕВАШЕ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</w:t>
      </w:r>
      <w:r w:rsidR="00211A9B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РАЗУМЕТИ О СЛОВЕСЕХ ТВОИХ. ДЕВЯТОМУ УБО НАДЕСЯТЬ ЛЕТУ МИНУВШУ, ВОСШЕ</w:t>
      </w:r>
      <w:r w:rsidR="00211A9B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Д</w:t>
      </w:r>
      <w:r w:rsidR="00211A9B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ШУ ЖЕ ЕМУ НА СЛУЖЕНИЕ ПАТРИАРШЕЕ ВО СВЯТОМ ГРАДЕ ИЕРУСАЛ</w:t>
      </w:r>
      <w:r w:rsidR="00211A9B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="00211A9B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lastRenderedPageBreak/>
        <w:t xml:space="preserve">МЕ, ВО ИСПОЛНЕНИЕ ПРОРОЧЕСКАГО ГЛАСА ТВОЕГО, И ТОЙ, ВЕЛЬМИ ВОЗРАДОВАСЯ О ИСПОЛНЕНИИ ТАКОВАГО СЛАВНАГО НАЗНАМЕНОВАНИЯ, БЛАГОДАРСТВЕННАЯ ВОЗОПИЛ ЕСТЬ БОГУ: </w:t>
      </w:r>
      <w:r w:rsidR="00211A9B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АЛЛИЛУИЯ!</w:t>
      </w:r>
    </w:p>
    <w:p w:rsidR="00211A9B" w:rsidRPr="003D6F4F" w:rsidRDefault="00211A9B" w:rsidP="003C59B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Икос 10</w:t>
      </w:r>
    </w:p>
    <w:p w:rsidR="003C59B9" w:rsidRPr="003D6F4F" w:rsidRDefault="003C59B9" w:rsidP="003C59B9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3"/>
          <w:sz w:val="69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3"/>
          <w:sz w:val="69"/>
          <w:szCs w:val="24"/>
        </w:rPr>
        <w:t>С</w:t>
      </w:r>
    </w:p>
    <w:p w:rsidR="003C59B9" w:rsidRPr="003D6F4F" w:rsidRDefault="003C59B9" w:rsidP="003C59B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ТЕНЫ КАМЕННИИ НЕ ВОЗМОГОХУ УКРЫТИ ОСТРОЖНИКОВ, В УЗИЛ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ЩАХ ВЧИНЕННЫХ, ОТ ТВОЕЙ,  МИЛОСТИВНЫЙ СТАРЧЕ, ЛЮБОВЕ И ПОПЕЧЕНИЯ. МЫ ЖЕ, УДИВЛЯЯСЯ ТАКОВОМУ ТВОЕМУ РАЧЕНИЮ О С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У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ЩИХ В ТЕСНОТЕ И ЛИШЕНИЯХ, СРЕТАЕМ ТЯ ПРИВЕТСТВИИ СИМИ: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</w:r>
    </w:p>
    <w:p w:rsidR="003C59B9" w:rsidRPr="003D6F4F" w:rsidRDefault="003C59B9" w:rsidP="003C59B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В ЗАКОНОПРЕСТУ</w:t>
      </w:r>
      <w:r w:rsidR="007938F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П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НЫХ ДУШАХ СТРАХ БОЖИЙ ПРОБУД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ВЫЙ, </w:t>
      </w:r>
    </w:p>
    <w:p w:rsidR="003C59B9" w:rsidRPr="003D6F4F" w:rsidRDefault="003C59B9" w:rsidP="003C59B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СТРАЖЕЙ ТЕМНИЧНЫХ МИЛОСЕРДИЮ К ПАДШИМ НАУЧ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ВЫЙ.</w:t>
      </w:r>
    </w:p>
    <w:p w:rsidR="003C59B9" w:rsidRPr="003D6F4F" w:rsidRDefault="003C59B9" w:rsidP="003C59B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О УГНЕТЕННЫХ СЛЕЗНЫЙ ПЕЧАЛЬНИЧЕ,</w:t>
      </w:r>
    </w:p>
    <w:p w:rsidR="003C59B9" w:rsidRPr="003D6F4F" w:rsidRDefault="003C59B9" w:rsidP="003C59B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О ПЛЕНЕННЫХ ТЕ</w:t>
      </w:r>
      <w:r w:rsidR="007938F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П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ЛЫЙ МОЛИТВЕННИЧЕ.</w:t>
      </w:r>
    </w:p>
    <w:p w:rsidR="003C59B9" w:rsidRPr="003D6F4F" w:rsidRDefault="003C59B9" w:rsidP="003C59B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МАННО, УХЛЕБЛЯЯЙ АЛЧУЩИХ,</w:t>
      </w:r>
    </w:p>
    <w:p w:rsidR="003C59B9" w:rsidRPr="003D6F4F" w:rsidRDefault="003C59B9" w:rsidP="003C59B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</w:t>
      </w:r>
      <w:r w:rsidR="007938F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ИСТОЧНИЧЕ, НАПОЯВАЯЙ ЖАЖДУЩИХ.</w:t>
      </w:r>
    </w:p>
    <w:p w:rsidR="007938FE" w:rsidRPr="003D6F4F" w:rsidRDefault="007938FE" w:rsidP="003C59B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УЗНИКОВ К РАСКАЯНИЮ ВО ГРЕСЕХ СТУДНЫХ ОБРАЩАЯЙ,</w:t>
      </w:r>
    </w:p>
    <w:p w:rsidR="007938FE" w:rsidRPr="003D6F4F" w:rsidRDefault="007938FE" w:rsidP="003C59B9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НЕПОСТЫДНЫЯ КОНЧИНЫ И ПОГРЕБЕНИЯ УСОПШИХ СП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ДОБЛЯЯЙ.</w:t>
      </w:r>
    </w:p>
    <w:p w:rsidR="007938FE" w:rsidRPr="003D6F4F" w:rsidRDefault="007938FE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7938FE" w:rsidRPr="003D6F4F" w:rsidRDefault="007938FE" w:rsidP="0028756D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Кондак 11</w:t>
      </w:r>
    </w:p>
    <w:p w:rsidR="0028756D" w:rsidRPr="003D6F4F" w:rsidRDefault="0028756D" w:rsidP="0028756D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3"/>
          <w:sz w:val="71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3"/>
          <w:sz w:val="71"/>
          <w:szCs w:val="24"/>
        </w:rPr>
        <w:t>Л</w:t>
      </w:r>
    </w:p>
    <w:p w:rsidR="007938FE" w:rsidRPr="003D6F4F" w:rsidRDefault="007938FE" w:rsidP="007938FE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ЕПО ЕСТЬ ПЕТИ ТИХОЕ ПРЕСЕЛЕНИЕ</w:t>
      </w:r>
      <w:r w:rsidR="0028756D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ТВОЕ ОТ ЗЕМНЫХ К НЕБЕСНЫМ, СТАРЧЕ СВЯТЫЙ, ЯКО НЕ ТОЧИЮ В ЖИТИИ, НО И ВО УСПЕНИИ СВОЕМ ДИВНЫМИ ЗНАМЕНАМИ ПРОСИЯЛ ЕСИ. ПРИЛУЧИ ЖЕ СЯ В ТУЮЖДЕ НОЩЬ ПРОТОИЕРЕЮ ВАСИЛИЮ ВИДЕТИ ДУШУ ТВОЮ СВЕТЛЫМИ АНГЕЛЫ НА НЕБО ВЛЕКОМУ, И АБИЕ, ОТ СНА ВОЗБНУВ, ИСПОЛНИСЯ СТРАХА И ТРЕПЕТА, НАРОДИ ЖЕ ТАГАНРОГСТИИ, СЛАВНОЕ ОТШЕСТВИЕ ТВОЕ И Ч</w:t>
      </w:r>
      <w:r w:rsidR="0028756D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У</w:t>
      </w:r>
      <w:r w:rsidR="0028756D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ДЕСА ТУ БЫВАЮЩИЯ СЛЫШАЩЕ, И НЕ МОГУЩИ ПРОТОРГНУТИСЯ КО ГРОБУ ТВОЕМУ, НА ПОГОСТ НЕСОМОМУ, МНОГАГО СКОПЛЕНИЯ ЛЮДСК</w:t>
      </w:r>
      <w:r w:rsidR="0028756D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="0028756D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ГО РАДИ, ОВИИ НА ЗАБРАЛА И НА КРОВЫ ПОЛАТНЫЯ ВОЗЛЕЗАХУ, ОВИИ ДАЛЕЧЕ НАПЕРЕД ЗАБЕГАХУ И НА ВЫСОКИЯ ДРЕВЕСА ЛЕПЯХУСЯ, ДА ВСЯКО ВОЗМОГУТ ОТТУДУ НА ГРОБ ТВОЙ ВЗИРАТИ, ОВИИ ЖЕ В ПЕРСИ СЕБЯ УДАРЯХУ, СИРОТСТВО СВОЕ ОПЛАКИВАЯ; И РЫДАНИЯ ПРЕРЫВАХУ УМИЛЕННУЮ ПЕСНЬ ИХ К БОГУ:</w:t>
      </w:r>
      <w:r w:rsidR="0028756D"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="0028756D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АЛЛИЛУИЯ!</w:t>
      </w:r>
    </w:p>
    <w:p w:rsidR="0028756D" w:rsidRPr="003D6F4F" w:rsidRDefault="0028756D" w:rsidP="00702D45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Икос 11</w:t>
      </w:r>
    </w:p>
    <w:p w:rsidR="00BD2703" w:rsidRPr="003D6F4F" w:rsidRDefault="00BD2703" w:rsidP="00BD2703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51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3"/>
          <w:sz w:val="68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3"/>
          <w:sz w:val="68"/>
          <w:szCs w:val="24"/>
        </w:rPr>
        <w:t>С</w:t>
      </w:r>
    </w:p>
    <w:p w:rsidR="0028756D" w:rsidRPr="003D6F4F" w:rsidRDefault="0028756D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ВЕТОПРИЕМНОЮ СВЕЩЕЮ В НОЩИ БЕЗБОЖИЯ ВОЗСИЯЛА ЕСТЬ НАМ УБОГАЯ МОГИЛКА ТВОЯ,</w:t>
      </w:r>
      <w:r w:rsidR="00702D4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СТАРЧЕ БЛАЖЕННЫЙ, ЕГДА ЗЕМЛЯ НАША, ЮЖЕ ВИДЕЛ ЕСИ ТЫ БЛАГУ И ЦВЕТУЩУ, СОТВОРИШЕСЯ ВСЯ ЗАПУСТЕ</w:t>
      </w:r>
      <w:r w:rsidR="00702D4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</w:t>
      </w:r>
      <w:r w:rsidR="00702D4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НА И</w:t>
      </w:r>
      <w:r w:rsidR="00A2319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</w:t>
      </w:r>
      <w:r w:rsidR="00702D4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КРОВЬМИ СВЯТЫХ НАПОЕННА; ЦЕРКОВЬ РУССКАЯ СЕТУЮЩА И БУЙНЫМИ МЯТЕЖЫ И РАСПРЯМИ РАЗДИРАЕМА, ХРАМЫ БОЖИИ РАЗР</w:t>
      </w:r>
      <w:r w:rsidR="00702D4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У</w:t>
      </w:r>
      <w:r w:rsidR="00702D4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ШЕННЫ И ОСКВЕРНЕННЫ; И ЕГДА ПЛАЧЬ НАШ ПАЧЕ ВИФЛЕЕМСКАГО ПЛАЧА ПРЕВЗ</w:t>
      </w:r>
      <w:r w:rsidR="00A2319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ОШЕЛ ЕСИ: ТАМО БО ТОКМО ЕДИНИ М</w:t>
      </w:r>
      <w:r w:rsidR="00702D4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ЛАДЕНЦЫ ПОБИВА</w:t>
      </w:r>
      <w:r w:rsidR="00702D4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="00702D4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lastRenderedPageBreak/>
        <w:t>МЫ БЫВАХУ, ЗДЕ ЖЕ НИ СТАРИИ, НИ МАЛИИ, НИ БОГАТИИ, НИ УБОЗИИ НЕ ПОЩАДЕНИ БЫСТЬ; И ТОГДА ТЫ, ПАВЛЕ ДОСТОЧУДНЕ, СКОРОЕ З</w:t>
      </w:r>
      <w:r w:rsidR="00702D4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="00702D45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СТУПЛЕНИЕ ПОДАВАЛ ЕСИ ВСЕМ КО ГРОБУ ТВОЕМУ ПРИТЕКАЮЩИМ И В МОЛИТВАХ ТЯ ПРИЗЫВАЮЩИМ, СЛЫШАЩИ ОТ ВСЕХ ТАКОВАЯ:</w:t>
      </w:r>
    </w:p>
    <w:p w:rsidR="00A23190" w:rsidRPr="003D6F4F" w:rsidRDefault="00A2319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ЯКО ИУДЕОМ СОБЛАЗН, БЕЗБОЖНЫМ ЖЕ БЕЗУМИЕ ГРОБ ТВОЙ ЯВИСЯ, </w:t>
      </w:r>
    </w:p>
    <w:p w:rsidR="00A23190" w:rsidRPr="003D6F4F" w:rsidRDefault="00A2319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ЯКО ЧУДЕСЫ И ЩЕДРОТАМИ ТВОИМИ МИР ОЗАРИСЯ.</w:t>
      </w:r>
    </w:p>
    <w:p w:rsidR="00A23190" w:rsidRPr="003D6F4F" w:rsidRDefault="00A2319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</w:t>
      </w:r>
      <w:r w:rsidR="00D778CF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ДУЙСЯ, ЯКО НОВЫХ МУЧЕНИКОВ КРОВИ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Ю МОГИЛА ТВОЯ ОКРОП</w:t>
      </w:r>
      <w:r w:rsidR="00D778CF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="00D778CF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СЯ,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</w:t>
      </w:r>
    </w:p>
    <w:p w:rsidR="00A23190" w:rsidRPr="003D6F4F" w:rsidRDefault="00A2319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ЯКО С ТЕЛЕСЫ ТЕХ ВКУПЕ НОВАЯ СЛАВА В НЮ ВСЕЛИСЯ.</w:t>
      </w:r>
    </w:p>
    <w:p w:rsidR="00A23190" w:rsidRPr="003D6F4F" w:rsidRDefault="00A2319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ЯКО ДО КОНЦЕВ ЗЕМЛИ РУССКИЯ СЛАВА ТВОЯ ДОСТИЖЕ, </w:t>
      </w:r>
    </w:p>
    <w:p w:rsidR="00A23190" w:rsidRPr="003D6F4F" w:rsidRDefault="00A2319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ЯКО БЛАГОДАТНЫМ ПОМОЖЕНИЕМ НЕ З</w:t>
      </w:r>
      <w:r w:rsidR="00BA3DA1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КОСНЯЕШИ Н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КОЛИЖЕ.</w:t>
      </w:r>
    </w:p>
    <w:p w:rsidR="00A23190" w:rsidRPr="003D6F4F" w:rsidRDefault="00A2319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ПРЕД ОБРАЗОМ БОЖИИМ ЛАМПАДО НЕУГАСИМАЯ,</w:t>
      </w:r>
    </w:p>
    <w:p w:rsidR="00A23190" w:rsidRPr="003D6F4F" w:rsidRDefault="00A2319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ЯКО ВСЕМ НЕОСКУДНО ПОДАЕШИ ПРОСИМОЕ.</w:t>
      </w:r>
    </w:p>
    <w:p w:rsidR="00A23190" w:rsidRPr="003D6F4F" w:rsidRDefault="00BA3DA1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</w:t>
      </w:r>
      <w:r w:rsidR="00A23190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АДУЙСЯ, СТАРЧЕ ПАВЛЕ БЛАЖЕННЫЙ, ТАГАНРОГСКИЙ ЧУДОТВОРЧЕ!</w:t>
      </w:r>
    </w:p>
    <w:p w:rsidR="00BA3DA1" w:rsidRPr="003D6F4F" w:rsidRDefault="00BA3DA1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Кондак 12</w:t>
      </w:r>
    </w:p>
    <w:p w:rsidR="00BD2703" w:rsidRPr="003D6F4F" w:rsidRDefault="00BD2703" w:rsidP="00BD2703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51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1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1"/>
          <w:szCs w:val="24"/>
        </w:rPr>
        <w:t>Б</w:t>
      </w:r>
    </w:p>
    <w:p w:rsidR="00BA3DA1" w:rsidRPr="003D6F4F" w:rsidRDefault="00BA3DA1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ОЖЕСТВЕННАЯ БЛАГОДАТЬ ЯВИСЯ НА ТЕБЕ, ПАВЛЕ БЛАЖЕННЕ, И НЕИЗРЕЧЕННОЕ ЧУДО ДИВНО ПОКАЗАСЯ, ЕГДА БО ПРИНЕСЕНИЕ СВЯТЫХ МОЩЕЙ ТВОИХ СОВЕРШАШЕСЯ, ТОГДА ВСИ ЛЮДИЕ С ТРЕПЕТОМ УЗРЕША, КАКО СВЕТИЛО СОЛНЕЧНОЕ КРАСУЯСЯ, К ВЫСОТЕ НЕБЕСНЕЙ ВОЗШЕДШИ, ВЗЫГРАШЕ, КРУГАМИ РАДУЖНЫМИ АКИ ВЕНЦЕМ НЕКИМ ОКРУЖЕННО, ЛУЧАМИ РАДОСТНО ИСПУЩАЮЩЕ И ВСЮДУ СВЕТЯЩЕСЯ, ПОК</w:t>
      </w:r>
      <w:r w:rsidR="003E786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ЗУЯ СИМ ЧУДОМ, КАКО ПР</w:t>
      </w:r>
      <w:r w:rsidR="003E786C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СЛАВЛЯЕТ БОГ ЛЮБЯЩИЯ ЕГО. ДА ВСИ, ЗРЯЩЕ СИЕ, КО СВЯТЕЙ РАЦЕ ТВОЕЙ УСЕРДНО ПРИТЕКАЮЩЕ И ИСЦЕЛ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НИЕ В НЕДУЗЕХ ПРИЕМЛЮЩЕ, С БЛАГОДАРНОСТИЮ ВОСПЕВАЮТ ХВ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ЛЕБНУЮ ПЕСНЬ ТОБОЮ БЛАГОТВОРЯЩЕМУ ВСЕМ НЕБЕСНОМУ ЦАРЮ СЛАВЫ:</w:t>
      </w:r>
      <w:r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АЛЛИЛУИЯ!</w:t>
      </w:r>
    </w:p>
    <w:p w:rsidR="00BA3DA1" w:rsidRPr="003D6F4F" w:rsidRDefault="00BA3DA1" w:rsidP="00E0092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120" w:line="18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</w:t>
      </w:r>
      <w:r w:rsidR="00B6751D"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кос</w:t>
      </w: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 xml:space="preserve"> 12</w:t>
      </w:r>
    </w:p>
    <w:p w:rsidR="00BD2703" w:rsidRPr="003D6F4F" w:rsidRDefault="00BD2703" w:rsidP="00BD2703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51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1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1"/>
          <w:szCs w:val="24"/>
        </w:rPr>
        <w:t>П</w:t>
      </w:r>
    </w:p>
    <w:p w:rsidR="003E786C" w:rsidRPr="003D6F4F" w:rsidRDefault="003E786C" w:rsidP="00BD2703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ОЮЩЕ ДИВНЫЯ ПОДВИГИ ТВОЯ, ЗЕМНЫЙ АНГЕЛЕ И НЕБЕСНЫЙ Ч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ЛОВЕЧЕ, ВОИСТИНУ НЕДОУМЕНИЕМ КОЛЕБ</w:t>
      </w:r>
      <w:r w:rsidR="00416DB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Л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ЕМЫ ЕСМЫ, КИМИ ГЛ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СЫ УБЛАЖИТИ ТЯ, ИЛИ КИМИ ГЛАГОЛЫ ПОХВАЛИТИ ТЯ, ПАВЛЕ ДОСТ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ЧУДНЕ</w:t>
      </w:r>
      <w:r w:rsidR="00416DB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,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ИСПОВЕДНИКУ ПАВЛУ ТЕЗОИМЕНИТЕ, ЯКО ЦЕЛОМУ СОНМУ УГОДНИКОВ ПРЕСЛОВУЩИХ УПОДОБИЛСЯ ЕСИ. СЕ БО ЯЗЫК СВЯЗУЕТСЯ, ГОРТАНЬ ПРЕМОЛКАЕТ И КРЕПОСТЬ НАША ИЗНЕМОГАЕТ, КАКО ИЗРЕЩИ ДОБРОТЫ ТВОЯ, ПОНЕЖЕ Ч</w:t>
      </w:r>
      <w:r w:rsidR="00416DB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У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ДЕСА ТВОЯ УМНОЖИШАСЯ ПАЧЕ ЗВЕЗД Н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БЕСНЫХ. МЫ ЖЕ НЕДОСТОЙНИИ, СО ВСЯЧЕСКИМ УСЕРДИЕМ ПОЧТИТИ ТЯ МНЯЩЕ МА</w:t>
      </w:r>
      <w:r w:rsidR="00416DB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Л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ЫМИ СЛОВЕСЫ СИЦЕВЫМИ, ОБАЧЕ И МНОГО ИМЕНИТСТВО СТЯЖАЛ ЕСИ, ЯКО МНОГИМИ БЛАГОДАТЬМИ ОБОГАТИЛСЯ ЕСИ, ТАКО Н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РЕЩИ ТЯ ДЕРЗАЕМ:</w:t>
      </w:r>
    </w:p>
    <w:p w:rsidR="00D778CF" w:rsidRPr="003D6F4F" w:rsidRDefault="00D778CF" w:rsidP="00BD2703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НОВЫ</w:t>
      </w:r>
      <w:r w:rsidR="000230B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Й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ЕНОШЕ,</w:t>
      </w:r>
      <w:r w:rsidR="00416DB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ДОБРЫМ ЖИТИЕМ ГОСПОДЕВИ УГОДИ</w:t>
      </w:r>
      <w:r w:rsidR="00416DB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В</w:t>
      </w:r>
      <w:r w:rsidR="00416DB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ШИЙ,</w:t>
      </w:r>
    </w:p>
    <w:p w:rsidR="00416DB0" w:rsidRPr="003D6F4F" w:rsidRDefault="00D778CF" w:rsidP="00BD2703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71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</w:r>
      <w:r w:rsidR="00416DB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РАДУЙСЯ, НОЕ, УБОГОЕ ЖИЛИЩЕ СВОЕ КОВЧЕГОМ СПАСЕНИЯ УЧ</w:t>
      </w:r>
      <w:r w:rsidR="00416DB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И</w:t>
      </w:r>
      <w:r w:rsidR="00416DB0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НИВШИЙ.</w:t>
      </w:r>
    </w:p>
    <w:p w:rsidR="00416DB0" w:rsidRPr="003D6F4F" w:rsidRDefault="00416DB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lastRenderedPageBreak/>
        <w:tab/>
        <w:t>РАДУЙСЯ, АВРААМЕ, ГОСТЕПРИИМСТВОМ КО БЛИЖНИМ СВЯТЕЙ ТРОИЦЕ ПОСЛУЖИВШИЙ,</w:t>
      </w:r>
    </w:p>
    <w:p w:rsidR="00416DB0" w:rsidRPr="003D6F4F" w:rsidRDefault="00416DB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ПРЕКРАСНЫЙ ИОСИФЕ, ЦЕЛОМУДРИЕМ НЕ ЗЕМНОЙ, НО НЕБЕСНЫЙ ВЕНЕЦ ПОЛУЧИВШИЙ.</w:t>
      </w:r>
    </w:p>
    <w:p w:rsidR="00416DB0" w:rsidRPr="003D6F4F" w:rsidRDefault="00416DB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ЛАЗАРЮ, НА ЛОНЕ ПРАОТЕЧНЕМ ДОСТОЙНО ВОЗЛЕГШИЙ,</w:t>
      </w:r>
    </w:p>
    <w:p w:rsidR="00416DB0" w:rsidRPr="003D6F4F" w:rsidRDefault="00416DB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ПРЕМУДРЕ, ВКУПЕ С МУДРЫМИ ДЕВАМИ В ЧЕРТОГ БРА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Ч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НЫЙ ВОСШЕДШИЙ.</w:t>
      </w:r>
    </w:p>
    <w:p w:rsidR="00416DB0" w:rsidRPr="003D6F4F" w:rsidRDefault="00416DB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НОВЫЙ НИКОЛАЕ, ЯКО СТИХИИ УКРОЩАЕШИ И ОБУРЕВА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МЫЯ СОБЛЮДАЕШИ,</w:t>
      </w:r>
    </w:p>
    <w:p w:rsidR="00B6751D" w:rsidRPr="003D6F4F" w:rsidRDefault="00416DB0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ПАНТЕЛЕИМОНЕ, ЯКО СТРУПЫ ДУШЕВНЫЯ И ТЕЛЕСНЫЯ ИСЦЕ</w:t>
      </w:r>
      <w:r w:rsidR="00B6751D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ЛЯЕШИ.</w:t>
      </w:r>
    </w:p>
    <w:p w:rsidR="00B6751D" w:rsidRPr="003D6F4F" w:rsidRDefault="00B6751D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МИЛОСТИВЫЙ СПИРИДОНЕ, ЯКО НЕ ОСКУДЕВАЕТ ЩЕДР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ДАТЕЛЬНАЯ ДЕСНИЦА ТВОЯ,</w:t>
      </w:r>
    </w:p>
    <w:p w:rsidR="00B6751D" w:rsidRPr="003D6F4F" w:rsidRDefault="00B6751D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</w:t>
      </w:r>
      <w:r w:rsidR="00EF2F1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СЯ, СТРАННОПРИИМНИЧЕ САМПСОНЕ, Я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КО НЕ ЗАПУСТЕВАЕТ УБОГАЯ КЕЛИЯ ТВОЯ.</w:t>
      </w:r>
    </w:p>
    <w:p w:rsidR="00B6751D" w:rsidRPr="003D6F4F" w:rsidRDefault="00B6751D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 ДОБРЫЙ САМАРЯНИНЕ, ЯК</w:t>
      </w:r>
      <w:r w:rsidR="00D778CF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 МИЛОС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ЕРДИЕ К УБОГИМ ПР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ЯВЛЯЕШИ,</w:t>
      </w:r>
    </w:p>
    <w:p w:rsidR="00B6751D" w:rsidRPr="003D6F4F" w:rsidRDefault="00B6751D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АВЕЛЮ ТАЙНОВИДЧЕ, ЯКО ПРОРОЧЕСТВЫ СВОИМИ СУДЬБЫ ПРЕДВАРЯЕШИ.</w:t>
      </w:r>
    </w:p>
    <w:p w:rsidR="00B6751D" w:rsidRPr="003D6F4F" w:rsidRDefault="00B6751D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ПРЕП</w:t>
      </w:r>
      <w:r w:rsidR="00D778CF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ДОБНЕ, ЯКО ЧЕСТНА ПРЕД ГОСПОДЕМ СМЕРТЬ ПР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ПОДОБНЫХ ЕГО,</w:t>
      </w:r>
    </w:p>
    <w:p w:rsidR="00B6751D" w:rsidRPr="003D6F4F" w:rsidRDefault="00B6751D" w:rsidP="000230B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ЧУДОТВОРЧЕ, ЯКО ПРЕИЗОБИЛУЮТ ЧУДЕСА ОТ ГРОБА ТВОЕГО.</w:t>
      </w:r>
    </w:p>
    <w:p w:rsidR="00416DB0" w:rsidRPr="003D6F4F" w:rsidRDefault="00B6751D" w:rsidP="007D5800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64" w:lineRule="auto"/>
        <w:ind w:right="57"/>
        <w:jc w:val="center"/>
        <w:rPr>
          <w:rFonts w:ascii="Century" w:eastAsia="Malgun Gothic" w:hAnsi="Century" w:cs="Aharoni"/>
          <w:shadow/>
          <w:color w:val="FFC000"/>
          <w:sz w:val="24"/>
          <w:szCs w:val="24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</w:t>
      </w:r>
      <w:r w:rsidR="00D778CF"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О</w:t>
      </w: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ГСКИЙ ЧУДОТВОРЧЕ!</w:t>
      </w:r>
    </w:p>
    <w:p w:rsidR="00BD2703" w:rsidRPr="003D6F4F" w:rsidRDefault="00BD2703" w:rsidP="00BD2703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 w:line="264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00B050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00B050"/>
          <w:sz w:val="28"/>
          <w:szCs w:val="28"/>
        </w:rPr>
        <w:t>Кондак 13</w:t>
      </w:r>
    </w:p>
    <w:p w:rsidR="00765A8A" w:rsidRPr="003D6F4F" w:rsidRDefault="00765A8A" w:rsidP="00765A8A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60"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3"/>
          <w:sz w:val="69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3"/>
          <w:sz w:val="69"/>
          <w:szCs w:val="24"/>
        </w:rPr>
        <w:t>О</w:t>
      </w:r>
    </w:p>
    <w:p w:rsidR="00BD2703" w:rsidRPr="003D6F4F" w:rsidRDefault="00BD2703" w:rsidP="00765A8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both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ПРЕДИВНЫЙ УГОДНИЧЕ ХРИСТОВ И ПРЕСЛАВНЫЙ ЧУДОТВОРЧЕ, СВЯТЫЙ БЛАЖЕННЫЙ СТАРЧЕ ПАВЛЕ! ПРИИМИ СИЕ МАЛОЕ МОЛ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НИЕ НАШЕ, В ПОХВАЛУ ТЕБЕ НЫНЕ ПРИНОСИМОЕ, И ПРИЗРИ МИЛ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СТИВНО С ВЫСОТЫ НЕБЕСНЫЯ СЛАВЫ ТВОЕЯ НА Н</w:t>
      </w:r>
      <w:r w:rsidR="00E11CF1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АС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 xml:space="preserve"> НЕДОСТОЙНЫХ, К РАЦЕ ЦЕЛЬБОНОСНЫХ МОЩЕЙ ТВОИХ СО УМИЛЕНИЕМ ПРИПАДАЮЩИХ И ОТ НЕДУГОВ ДУШЕВНЫХ И ТЕЛЕСНЫХ ИСЦЕЛЕНИЯ ЧАЮЩИХ, И НЕ О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С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ТАВИ НАС ПОПЕЧЕНИЕМ ТВОИМ ДО КОНЦА, ЯК</w:t>
      </w:r>
      <w:r w:rsidR="00EF2F1E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 xml:space="preserve">ОЖЕ ОБЕЩАЛСЯ ЕСИ, НО ИСПРОСИ У 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ВЛАДЫКИ  И СПАСА НАШЕГО СПАСЕНИЯ ДУШАМ НАШИМ, ДА СПОДОБИМСЯ С</w:t>
      </w:r>
      <w:r w:rsidR="00E11CF1"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ТОБОЮ И СО ВСЕМИ СВЯТЫМИ ВЕЧНО В РАДОСТИ БЛ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7030A0"/>
          <w:sz w:val="24"/>
          <w:szCs w:val="24"/>
        </w:rPr>
        <w:t>ЖЕННЕЙ ВОСПЕВАТИ БОГУ:</w:t>
      </w:r>
      <w:r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АЛЛИЛУИЯ, АЛЛИЛУИЯ, АЛЛИЛУИЯ!</w:t>
      </w:r>
    </w:p>
    <w:p w:rsidR="00D25B15" w:rsidRPr="003D6F4F" w:rsidRDefault="00E11CF1" w:rsidP="00765A8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center"/>
        <w:rPr>
          <w:rFonts w:ascii="Century" w:eastAsia="Malgun Gothic" w:hAnsi="Century" w:cs="Aharoni"/>
          <w:i/>
          <w:shadow/>
          <w:color w:val="00CC99"/>
          <w:sz w:val="28"/>
          <w:szCs w:val="28"/>
        </w:rPr>
      </w:pPr>
      <w:r w:rsidRPr="003D6F4F">
        <w:rPr>
          <w:rFonts w:ascii="Century" w:eastAsia="Malgun Gothic" w:hAnsi="Century" w:cs="Aharoni"/>
          <w:i/>
          <w:shadow/>
          <w:color w:val="00CC99"/>
          <w:sz w:val="28"/>
          <w:szCs w:val="28"/>
        </w:rPr>
        <w:t>(</w:t>
      </w:r>
      <w:r w:rsidRPr="003D6F4F">
        <w:rPr>
          <w:rFonts w:ascii="Century" w:eastAsia="Malgun Gothic" w:hAnsi="Century" w:cs="Aharoni"/>
          <w:i/>
          <w:shadow/>
          <w:color w:val="00B050"/>
          <w:sz w:val="28"/>
          <w:szCs w:val="28"/>
        </w:rPr>
        <w:t>этот кондак читается трижды)</w:t>
      </w:r>
    </w:p>
    <w:p w:rsidR="00E11CF1" w:rsidRPr="003D6F4F" w:rsidRDefault="00765A8A" w:rsidP="00765A8A">
      <w:pPr>
        <w:tabs>
          <w:tab w:val="left" w:pos="0"/>
          <w:tab w:val="left" w:pos="426"/>
          <w:tab w:val="left" w:pos="851"/>
          <w:tab w:val="left" w:pos="1134"/>
          <w:tab w:val="left" w:pos="1418"/>
          <w:tab w:val="center" w:pos="4960"/>
          <w:tab w:val="left" w:pos="7254"/>
        </w:tabs>
        <w:spacing w:before="120" w:after="60"/>
        <w:ind w:right="57"/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</w:pPr>
      <w:r>
        <w:rPr>
          <w:rFonts w:ascii="Century" w:eastAsia="Malgun Gothic" w:hAnsi="Century" w:cs="Aharoni"/>
          <w:b/>
          <w:i/>
          <w:shadow/>
          <w:sz w:val="28"/>
          <w:szCs w:val="28"/>
        </w:rPr>
        <w:tab/>
      </w:r>
      <w:r>
        <w:rPr>
          <w:rFonts w:ascii="Century" w:eastAsia="Malgun Gothic" w:hAnsi="Century" w:cs="Aharoni"/>
          <w:b/>
          <w:i/>
          <w:shadow/>
          <w:sz w:val="28"/>
          <w:szCs w:val="28"/>
        </w:rPr>
        <w:tab/>
      </w:r>
      <w:r>
        <w:rPr>
          <w:rFonts w:ascii="Century" w:eastAsia="Malgun Gothic" w:hAnsi="Century" w:cs="Aharoni"/>
          <w:b/>
          <w:i/>
          <w:shadow/>
          <w:sz w:val="28"/>
          <w:szCs w:val="28"/>
        </w:rPr>
        <w:tab/>
      </w:r>
      <w:r>
        <w:rPr>
          <w:rFonts w:ascii="Century" w:eastAsia="Malgun Gothic" w:hAnsi="Century" w:cs="Aharoni"/>
          <w:b/>
          <w:i/>
          <w:shadow/>
          <w:sz w:val="28"/>
          <w:szCs w:val="28"/>
        </w:rPr>
        <w:tab/>
      </w:r>
      <w:r>
        <w:rPr>
          <w:rFonts w:ascii="Century" w:eastAsia="Malgun Gothic" w:hAnsi="Century" w:cs="Aharoni"/>
          <w:b/>
          <w:i/>
          <w:shadow/>
          <w:sz w:val="28"/>
          <w:szCs w:val="28"/>
        </w:rPr>
        <w:tab/>
      </w:r>
      <w:r w:rsidR="00E11CF1"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>Икос 1</w:t>
      </w:r>
      <w:r w:rsidRPr="003D6F4F">
        <w:rPr>
          <w:rFonts w:ascii="Century" w:eastAsia="Malgun Gothic" w:hAnsi="Century" w:cs="Aharoni"/>
          <w:b/>
          <w:i/>
          <w:shadow/>
          <w:color w:val="FF0066"/>
          <w:sz w:val="28"/>
          <w:szCs w:val="28"/>
        </w:rPr>
        <w:tab/>
      </w:r>
    </w:p>
    <w:p w:rsidR="00765A8A" w:rsidRPr="003D6F4F" w:rsidRDefault="00765A8A" w:rsidP="00765A8A">
      <w:pPr>
        <w:keepNext/>
        <w:framePr w:dropCap="drop" w:lines="2" w:wrap="around" w:vAnchor="text" w:hAnchor="text"/>
        <w:tabs>
          <w:tab w:val="left" w:pos="0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1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1"/>
          <w:szCs w:val="24"/>
        </w:rPr>
        <w:t>А</w:t>
      </w:r>
    </w:p>
    <w:p w:rsidR="00E0092A" w:rsidRPr="003D6F4F" w:rsidRDefault="00E0092A" w:rsidP="00E0092A">
      <w:pPr>
        <w:tabs>
          <w:tab w:val="left" w:pos="0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НГЕЛОМ НА ЗЕМЛИ УПОДОБИТИСЯ ВОЗЖЕЛАВЫЙ, ОТ ЮНОСТИ СВОЕЯ БОГАТСТВА И КРАСОТЫ МИРА СЕГО ОТВРАТИВЫЙСЯ, ОТЧЕ БЛАЖЕ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НЫЙ, МИЛОСТЫНИ РАДИ ИМЕНИЕ РОДИТЕЛЬСКОЕ РАСТОЧИВЫЙ, 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С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ТИННОЕ СОКРОВИЩЕ НА НЕБЕСЕХ СТЯЖАЛ ЕСИ. МЫ ЖЕ, ТАКОВОМУ ТВО-ЕМУ </w:t>
      </w:r>
      <w:r w:rsidR="00EF2F1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БЛАГОРАЗУМИЮ ДИВЯЩЕСЯ, С РАДОСТИ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Ю ГЛАГОЛЕМ ТИ СИЦЕВАЯ:</w:t>
      </w:r>
    </w:p>
    <w:p w:rsidR="00E0092A" w:rsidRPr="003D6F4F" w:rsidRDefault="00E0092A" w:rsidP="00E0092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КОРЕНИ БЛАГОРОДНАГО ОТРАСЛЕ ПРЕЧЕСТНАЯ,</w:t>
      </w:r>
    </w:p>
    <w:p w:rsidR="00E0092A" w:rsidRPr="003D6F4F" w:rsidRDefault="00E0092A" w:rsidP="00E0092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lastRenderedPageBreak/>
        <w:tab/>
        <w:t>РАДУЙСЯ, СОНАСЛЕДНИЧЕ ЦАРСТВИЯ НЕБЕСНАГО.</w:t>
      </w:r>
    </w:p>
    <w:p w:rsidR="00E0092A" w:rsidRPr="003D6F4F" w:rsidRDefault="00E0092A" w:rsidP="00E0092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 КЛАСЕ ОБИЛЬНЫЙ, ИЗ ЗЕМЛИ ЧЕРНИГОВСКИЯ ПРОЗЯБШИЙ,</w:t>
      </w:r>
    </w:p>
    <w:p w:rsidR="00E0092A" w:rsidRPr="003D6F4F" w:rsidRDefault="00E0092A" w:rsidP="00E0092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СВЕТИЛЬНИЧЕ ВЕРЫ, В ГРАДЕ ТАГАНРОГЕ ПРОСИЯВШИЙ.</w:t>
      </w:r>
    </w:p>
    <w:p w:rsidR="00E0092A" w:rsidRPr="003D6F4F" w:rsidRDefault="00E0092A" w:rsidP="00E0092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НИЩЕЛЮБИЯ И МИЛОСЕРДИЯ РЕВНИТЕЛЮ,</w:t>
      </w:r>
    </w:p>
    <w:p w:rsidR="00E0092A" w:rsidRPr="003D6F4F" w:rsidRDefault="00E0092A" w:rsidP="00E0092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ЛЮБОСТЯЖАНИЯ И СКВЕРНАГО ПРИБЫТКА ОБЛИЧИТЕЛЮ.</w:t>
      </w:r>
    </w:p>
    <w:p w:rsidR="00E0092A" w:rsidRPr="003D6F4F" w:rsidRDefault="00E0092A" w:rsidP="00E0092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 xml:space="preserve">РАДУЙСЯ, КРИНЕ ЦЕЛОМУДРИЯ БЛАГОУХАННАЯ, </w:t>
      </w:r>
    </w:p>
    <w:p w:rsidR="00E0092A" w:rsidRPr="003D6F4F" w:rsidRDefault="00E0092A" w:rsidP="00E0092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ab/>
        <w:t>РАДУЙСЯ, МОЛИТВО КО ТВОРЦУ НЕПРЕСТАННАЯ.</w:t>
      </w:r>
    </w:p>
    <w:p w:rsidR="00E0092A" w:rsidRPr="003D6F4F" w:rsidRDefault="00E0092A" w:rsidP="00B3654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E0092A" w:rsidRPr="003D6F4F" w:rsidRDefault="00E0092A" w:rsidP="00E0092A">
      <w:pPr>
        <w:tabs>
          <w:tab w:val="left" w:pos="0"/>
          <w:tab w:val="left" w:pos="851"/>
          <w:tab w:val="left" w:pos="1134"/>
          <w:tab w:val="left" w:pos="1418"/>
        </w:tabs>
        <w:spacing w:before="120" w:after="12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</w:pPr>
      <w:r w:rsidRPr="003D6F4F">
        <w:rPr>
          <w:rFonts w:ascii="Century" w:eastAsia="Malgun Gothic" w:hAnsi="Century" w:cs="Aharoni"/>
          <w:b/>
          <w:i/>
          <w:shadow/>
          <w:color w:val="31849B" w:themeColor="accent5" w:themeShade="BF"/>
          <w:sz w:val="28"/>
          <w:szCs w:val="28"/>
        </w:rPr>
        <w:t>Кондак 1</w:t>
      </w:r>
    </w:p>
    <w:p w:rsidR="00E0092A" w:rsidRPr="003D6F4F" w:rsidRDefault="00E0092A" w:rsidP="00E0092A">
      <w:pPr>
        <w:keepNext/>
        <w:framePr w:dropCap="drop" w:lines="2" w:wrap="around" w:vAnchor="text" w:hAnchor="text"/>
        <w:tabs>
          <w:tab w:val="left" w:pos="0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</w:pPr>
      <w:r w:rsidRPr="003D6F4F">
        <w:rPr>
          <w:rFonts w:ascii="Century" w:eastAsia="Malgun Gothic" w:hAnsi="Century" w:cs="Aharoni"/>
          <w:shadow/>
          <w:color w:val="FFC000"/>
          <w:position w:val="-4"/>
          <w:sz w:val="72"/>
          <w:szCs w:val="24"/>
        </w:rPr>
        <w:t>И</w:t>
      </w:r>
    </w:p>
    <w:p w:rsidR="00E0092A" w:rsidRPr="003D6F4F" w:rsidRDefault="00E0092A" w:rsidP="00E0092A">
      <w:pPr>
        <w:tabs>
          <w:tab w:val="left" w:pos="0"/>
          <w:tab w:val="left" w:pos="851"/>
          <w:tab w:val="left" w:pos="1134"/>
          <w:tab w:val="left" w:pos="1418"/>
        </w:tabs>
        <w:spacing w:before="120" w:after="0"/>
        <w:ind w:right="57"/>
        <w:jc w:val="both"/>
        <w:rPr>
          <w:rFonts w:ascii="Century" w:eastAsia="Malgun Gothic" w:hAnsi="Century" w:cs="Aharoni"/>
          <w:shadow/>
          <w:color w:val="00B050"/>
          <w:sz w:val="24"/>
          <w:szCs w:val="24"/>
        </w:rPr>
      </w:pP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ЗБРАННЫЙ УГОДНИЧЕ ХРИСТОВ, ЕГОЖЕ РАДИ ЮРОДСТВО НА СЕБЕ ВОСПРИЯВЫЙ И ТАКО В МИРУ ПОЖИВЫЙ, МИРА СУЕТНЫЯ ОКОВЫ ОТВЕРГНУВЫЙ, СВЯТЫЙ БЛАЖЕННЫЙ СТАРЧЕ ПАВЛЕ, ПОХВАЛЬНОЕ ПРИНОСИМ ТИ ПЕНИЕ, ЯКО МНОЖЕСТВО ЧАД ДУХОВНЫХ МОЛИТВАМИ И ДЕЛАМИ БЛАГОЧЕСТИЯ НА ТЕСНЫЙ ПУТЬ СПАСЕНИЯ НАСТАВИЛ ЕСИ, ТЫ ЖЕ, ЯКО ИМЕЯ</w:t>
      </w:r>
      <w:r w:rsidR="00EF2F1E"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>Й</w:t>
      </w:r>
      <w:r w:rsidRPr="003D6F4F">
        <w:rPr>
          <w:rFonts w:ascii="Century" w:eastAsia="Malgun Gothic" w:hAnsi="Century" w:cs="Aharoni"/>
          <w:shadow/>
          <w:color w:val="00B050"/>
          <w:sz w:val="24"/>
          <w:szCs w:val="24"/>
        </w:rPr>
        <w:t xml:space="preserve"> ДЕРЗНОВЕНИЕ КО ГОСПОДУ, МОЛИ ИЗБАВИТИСЯ НАМ ВСЯКИЕ ЯЗВЫ ДУШЕВНЫЯ И ТЕЛЕСНЫЯ, ЛЮБОВИЮ ЗОВУЩИМ ТИ: </w:t>
      </w:r>
    </w:p>
    <w:p w:rsidR="00E0092A" w:rsidRPr="003D6F4F" w:rsidRDefault="00E0092A" w:rsidP="00B3654B">
      <w:pPr>
        <w:tabs>
          <w:tab w:val="left" w:pos="0"/>
          <w:tab w:val="left" w:pos="851"/>
          <w:tab w:val="left" w:pos="1134"/>
          <w:tab w:val="left" w:pos="1418"/>
        </w:tabs>
        <w:spacing w:after="0"/>
        <w:ind w:right="57"/>
        <w:jc w:val="center"/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FFC000"/>
          <w:sz w:val="24"/>
          <w:szCs w:val="24"/>
          <w:u w:val="single"/>
        </w:rPr>
        <w:t>РАДУЙСЯ, СТАРЧЕ ПАВЛЕ БЛАЖЕННЫЙ, ТАГАНРОГСКИЙ ЧУДОТВОРЧЕ!</w:t>
      </w:r>
    </w:p>
    <w:p w:rsidR="00765A8A" w:rsidRPr="003D6F4F" w:rsidRDefault="00765A8A" w:rsidP="00EA356C">
      <w:pPr>
        <w:tabs>
          <w:tab w:val="left" w:pos="0"/>
          <w:tab w:val="left" w:pos="851"/>
          <w:tab w:val="left" w:pos="1134"/>
          <w:tab w:val="left" w:pos="1418"/>
        </w:tabs>
        <w:spacing w:before="60" w:after="0" w:line="24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FF0000"/>
          <w:sz w:val="32"/>
          <w:szCs w:val="32"/>
        </w:rPr>
      </w:pPr>
      <w:r w:rsidRPr="003D6F4F">
        <w:rPr>
          <w:rFonts w:ascii="Century" w:eastAsia="Malgun Gothic" w:hAnsi="Century" w:cs="Aharoni"/>
          <w:b/>
          <w:i/>
          <w:shadow/>
          <w:color w:val="FF0000"/>
          <w:sz w:val="32"/>
          <w:szCs w:val="32"/>
        </w:rPr>
        <w:t>Молитвы</w:t>
      </w:r>
    </w:p>
    <w:p w:rsidR="00765A8A" w:rsidRPr="003D6F4F" w:rsidRDefault="00765A8A" w:rsidP="00E13315">
      <w:pPr>
        <w:tabs>
          <w:tab w:val="left" w:pos="0"/>
          <w:tab w:val="left" w:pos="851"/>
          <w:tab w:val="left" w:pos="1134"/>
          <w:tab w:val="left" w:pos="1418"/>
        </w:tabs>
        <w:spacing w:after="120" w:line="180" w:lineRule="auto"/>
        <w:ind w:right="57"/>
        <w:jc w:val="center"/>
        <w:rPr>
          <w:rFonts w:ascii="Century" w:eastAsia="Malgun Gothic" w:hAnsi="Century" w:cs="Aharoni"/>
          <w:b/>
          <w:i/>
          <w:shadow/>
          <w:color w:val="FF0000"/>
          <w:sz w:val="32"/>
          <w:szCs w:val="32"/>
        </w:rPr>
      </w:pPr>
      <w:r w:rsidRPr="003D6F4F">
        <w:rPr>
          <w:rFonts w:ascii="Century" w:eastAsia="Malgun Gothic" w:hAnsi="Century" w:cs="Aharoni"/>
          <w:b/>
          <w:i/>
          <w:shadow/>
          <w:color w:val="FF0000"/>
          <w:sz w:val="32"/>
          <w:szCs w:val="32"/>
        </w:rPr>
        <w:t>Святому Блаженному Павлу Таганрогскому</w:t>
      </w:r>
    </w:p>
    <w:p w:rsidR="00A23044" w:rsidRPr="003D6F4F" w:rsidRDefault="00A23044" w:rsidP="00A23044">
      <w:pPr>
        <w:keepNext/>
        <w:framePr w:dropCap="drop" w:lines="2" w:wrap="around" w:vAnchor="text" w:hAnchor="text"/>
        <w:tabs>
          <w:tab w:val="left" w:pos="0"/>
          <w:tab w:val="left" w:pos="851"/>
          <w:tab w:val="left" w:pos="1134"/>
          <w:tab w:val="left" w:pos="1418"/>
        </w:tabs>
        <w:spacing w:after="0" w:line="577" w:lineRule="exact"/>
        <w:jc w:val="both"/>
        <w:textAlignment w:val="baseline"/>
        <w:rPr>
          <w:rFonts w:ascii="Century" w:eastAsia="Malgun Gothic" w:hAnsi="Century" w:cs="Aharoni"/>
          <w:shadow/>
          <w:color w:val="00CC99"/>
          <w:position w:val="-5"/>
          <w:sz w:val="63"/>
          <w:szCs w:val="24"/>
        </w:rPr>
      </w:pPr>
      <w:r w:rsidRPr="003D6F4F">
        <w:rPr>
          <w:rFonts w:ascii="Century" w:eastAsia="Malgun Gothic" w:hAnsi="Century" w:cs="Aharoni"/>
          <w:shadow/>
          <w:color w:val="00CC99"/>
          <w:position w:val="-5"/>
          <w:sz w:val="63"/>
          <w:szCs w:val="24"/>
        </w:rPr>
        <w:t>О</w:t>
      </w:r>
    </w:p>
    <w:p w:rsidR="00A23044" w:rsidRPr="003D6F4F" w:rsidRDefault="00A23044" w:rsidP="00E13315">
      <w:pPr>
        <w:tabs>
          <w:tab w:val="left" w:pos="0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982893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СВЯТЫЙ УГОДНИЧЕ БОЖИЙ ПАВЛЕ! ОТ ГОРНИХ ВЫСОТ, ИДЕЖЕ ТЫ НЫНЕ СО АНГЕЛЫ ВО СЛАВЕ ТОРЖЕСТВУЕШИ, ПРИЗРИ НА НЫ, ГРЕ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Ш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НЫЯ И НЕДОСТОЙНЫЯ ЧАДА ТВОЯ, ЗДЕ НЫНЕ ЧЕСТНУЮ ПАМЯТЬ ТВОЮ ТВОРЯЩИЯ И ЗАСТУПЛЕНИЯ ТВОЕГО ЧАЮЩИЯ. УСЛЫШИ СЛЕЗНЫЯ М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О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ЛЕНИЯ НАША С</w:t>
      </w:r>
      <w:r w:rsidR="00EA356C"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 xml:space="preserve"> ВЕРОЮ И ЛЮБОВИЮ ТЕБЕ ПРИНОСИМЫЕ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, И ПОМОЗИ НАМ ЗАПОВЕДИ БОЖИИ ОПАСНО СОБЛЮДАТИ, ПЛАЧ О ГРЕСЕХ НАШИХ Н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Е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ПРЕСТАННО ПРИНОСИТИ И ЛЮБЫ НЕЛИЦЕМЕРНУЮ ВСЕГДА ИМЕТИ. ЕЙ, СТАРЧЕ НАШ ПАВЛЕ! НЕ ОТВЕРЖИСЯ ОБЕЩАНИЯ СВОЕГО. ТЫ БО ВО ДНИ ЗЕМНАГО ЖИВОТА ТВОЕГО РЕКЛ ЕСИ, ЯКО И ПО СМЕРТИ ТВОЕЯ НЕ ОСТ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А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В</w:t>
      </w:r>
      <w:r w:rsidR="00EA356C"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И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 xml:space="preserve">ШИ НИКОГДАЖЕ БЛАГОДАТНЫМ ЗАСТУПЛЕНИЕМ ВСЕХ С ВЕРОЮ </w:t>
      </w:r>
      <w:r w:rsidR="00EA356C"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Т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ЕБЕ НА ПОМОЩЬ ПРИЗЫВАЮЩИХ. МЫ ЖЕ, ЧАДА ТВОЯ, МОЛИМ ТЯ И ПРОСИМ, СТАРЧЕ СВЯТЫЙ: НЕДУЗИ НАША ИСЦЕЛИ, ОТ ВРАГ ВИДИМЫХ И НЕВ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>И</w:t>
      </w:r>
      <w:r w:rsidRPr="003D6F4F">
        <w:rPr>
          <w:rFonts w:ascii="Century" w:eastAsia="Malgun Gothic" w:hAnsi="Century" w:cs="Aharoni"/>
          <w:shadow/>
          <w:color w:val="982893"/>
          <w:sz w:val="24"/>
          <w:szCs w:val="24"/>
        </w:rPr>
        <w:t xml:space="preserve">ДИМЫХ ПОКРЫЙ, ОТ ВСЯКАГО ЗЛАГО ОБСТОЯНИЯ ИЗБАВИ, ОТ НАПАСТИ СОХРАНИ, И ГРЕХОВ НАШИХ ПРОЩЕНИЯ У ГОСПОДА ИСПРОСИ, ДА И МЫ ПОКАЯНИЕМ УНАСЛЕДУЕМ ЦАРСТВО НЕБЕСНОЕ, И С ТОБОЮ ВКУПЕ, И СО ВСЕМИ СВЯТЫМИ ПРОСЛАВИМ БОГА В ТРОИЦЕ ПОКЛОНЯЕМОГО, ОТЦА И СЫНА И СВЯТАГО ДУХА, НЫНЕ И ПРИСНО И ВО ВЕКИ ВЕКОВ, АМИНЬ. </w:t>
      </w:r>
    </w:p>
    <w:p w:rsidR="00E11CF1" w:rsidRPr="003D6F4F" w:rsidRDefault="00EA356C" w:rsidP="00E0092A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20" w:after="6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32"/>
          <w:szCs w:val="32"/>
        </w:rPr>
      </w:pPr>
      <w:r w:rsidRPr="00EA356C">
        <w:rPr>
          <w:rFonts w:ascii="Century" w:eastAsia="Malgun Gothic" w:hAnsi="Century" w:cs="Aharoni"/>
          <w:b/>
          <w:i/>
          <w:shadow/>
          <w:sz w:val="32"/>
          <w:szCs w:val="32"/>
        </w:rPr>
        <w:t xml:space="preserve"> </w:t>
      </w:r>
      <w:r w:rsidR="00F757CD" w:rsidRPr="003D6F4F">
        <w:rPr>
          <w:rFonts w:ascii="Century" w:eastAsia="Malgun Gothic" w:hAnsi="Century" w:cs="Aharoni"/>
          <w:b/>
          <w:i/>
          <w:shadow/>
          <w:color w:val="FF0066"/>
          <w:sz w:val="32"/>
          <w:szCs w:val="32"/>
        </w:rPr>
        <w:t>М</w:t>
      </w:r>
      <w:r w:rsidRPr="003D6F4F">
        <w:rPr>
          <w:rFonts w:ascii="Century" w:eastAsia="Malgun Gothic" w:hAnsi="Century" w:cs="Aharoni"/>
          <w:b/>
          <w:i/>
          <w:shadow/>
          <w:color w:val="FF0066"/>
          <w:sz w:val="32"/>
          <w:szCs w:val="32"/>
        </w:rPr>
        <w:t>олитва</w:t>
      </w:r>
      <w:r w:rsidR="00F757CD" w:rsidRPr="003D6F4F">
        <w:rPr>
          <w:rFonts w:ascii="Century" w:eastAsia="Malgun Gothic" w:hAnsi="Century" w:cs="Aharoni"/>
          <w:b/>
          <w:i/>
          <w:shadow/>
          <w:color w:val="FF0066"/>
          <w:sz w:val="32"/>
          <w:szCs w:val="32"/>
        </w:rPr>
        <w:t xml:space="preserve"> другая</w:t>
      </w:r>
    </w:p>
    <w:p w:rsidR="00DD7223" w:rsidRPr="003D6F4F" w:rsidRDefault="00DD7223" w:rsidP="00DD7223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63" w:lineRule="exact"/>
        <w:jc w:val="both"/>
        <w:textAlignment w:val="baseline"/>
        <w:rPr>
          <w:rFonts w:ascii="Century" w:eastAsia="Malgun Gothic" w:hAnsi="Century" w:cs="Aharoni"/>
          <w:shadow/>
          <w:color w:val="00CC99"/>
          <w:position w:val="-3"/>
          <w:sz w:val="69"/>
          <w:szCs w:val="24"/>
        </w:rPr>
      </w:pPr>
      <w:r w:rsidRPr="003D6F4F">
        <w:rPr>
          <w:rFonts w:ascii="Century" w:eastAsia="Malgun Gothic" w:hAnsi="Century" w:cs="Aharoni"/>
          <w:shadow/>
          <w:color w:val="00CC99"/>
          <w:position w:val="-3"/>
          <w:sz w:val="69"/>
          <w:szCs w:val="24"/>
        </w:rPr>
        <w:t>О</w:t>
      </w:r>
    </w:p>
    <w:p w:rsidR="00EA356C" w:rsidRPr="003D6F4F" w:rsidRDefault="00EA356C" w:rsidP="00EA356C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/>
        <w:ind w:right="57"/>
        <w:jc w:val="both"/>
        <w:rPr>
          <w:rFonts w:ascii="Century" w:eastAsia="Malgun Gothic" w:hAnsi="Century" w:cs="Aharoni"/>
          <w:shadow/>
          <w:color w:val="0070C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ВЕЛИКИЙ УГОДНИЧЕ БОЖИЙ И ЧУДОТВОРЧЕ, СВЯТЫЙ БЛАЖЕННЫЙ ПАВЛЕ! ТЫ, НА ВЫСОТУ ДОБРОДЕТЕЛЕЙ ВОСШЕД, ЯКО ПРЕСВЕТЛАЯ ЗВЕЗДА ЖИТИЕМ ТВОИМ ВОЗСИЯЛ ЕСИ, И СТРАННИЧЕСКОЕ ЖИТЕЛЬСТВО ИЗБРАВ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, МИРА СЕГО КРАСНАЯ НИ ВО ЧТОЖЕ ВМ</w:t>
      </w:r>
      <w:r w:rsidR="003D2E64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Е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НИЛ ЕСИ. ТЕМЖЕ ВС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Е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 xml:space="preserve">ПРАВЕДНЫЙ СУДИЯ МНОГИМИ ЧУДЕСЫ ТЯ ПРОСЛАВИ. ДУШУ ЖЕ ТВОЮ 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lastRenderedPageBreak/>
        <w:t>СВЯТУЮ В НЕБЕСНЫЯ ОБИТЕЛИ ВСЕЛИ, ИДЕЖЕ ЛЮБВЕ БОЖИЕЙ Н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А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 xml:space="preserve">СЛАЖДАЯСЯ, И НАШИ </w:t>
      </w:r>
      <w:r w:rsidR="003D2E64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НУЖДЫ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 xml:space="preserve"> ЗРИШИ, ПРОШЕНИЯ СЛЫШИШИ. БУДИ НАМ В НЕДУЗЕХ ЦЕЛИТЕЛЬ, ПО МОРЮ ПЛАВАЮЩИМ КОРМЧИЙ И УТ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О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ПАЮЩИМ БЛАГОНАДЕЖНОЕ ИЗБАВЛЕНИЕ. МОЛИМ ТЯ, ПАВЛЕ БЛАЖЕ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Н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НЕ: ИСПРОСИ ВСЕМ, ВО ВСЯКОЙ НУЖДЕ СУЩИМ И К</w:t>
      </w:r>
      <w:r w:rsidR="003D2E64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О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 xml:space="preserve"> ТВОЕМУ ЗАСТУ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П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ЛЕНИЮ ПРИБЕГАЮЩИМ, ВСЯКИЙ ДАР КО</w:t>
      </w:r>
      <w:r w:rsidR="00F757CD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Е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МУЖДО БЛАГОПОТРЕБЕН: В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Е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РЫ И ЛЮБВЕ ПРЕСПЕЯНИЕ, БЛАГОЧЕСТИЯ УМНОЖЕНИЕ, МИРА УТВЕ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Р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ЖДЕНИЕ, БОЛЬНЫМ ИСЦЕЛЕНИЕ, ПЕЧАЛЬНЫМ УТЕШЕНИЕ, БЕДСТВУ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Ю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ЩИМ</w:t>
      </w:r>
      <w:r w:rsidR="003D2E64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 xml:space="preserve"> 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ПОМОЩЬ, ОБИДИМЫМ</w:t>
      </w:r>
      <w:r w:rsidR="003D2E64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 xml:space="preserve"> 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 xml:space="preserve">ЗАЩИЩЕНИЕ. И СПОДОБИ НЫ, УГОДНИЧЕ БОЖИЙ, МОЛИТВАМИ ТВОИМИ БЛАГОЧЕСТНО ЖИТИЕ </w:t>
      </w:r>
      <w:r w:rsidR="00F757CD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 xml:space="preserve">ЗЕМНОЕ 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СКОНЧ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>А</w:t>
      </w:r>
      <w:r w:rsidR="00DD7223" w:rsidRPr="003D6F4F">
        <w:rPr>
          <w:rFonts w:ascii="Century" w:eastAsia="Malgun Gothic" w:hAnsi="Century" w:cs="Aharoni"/>
          <w:shadow/>
          <w:color w:val="0070C0"/>
          <w:sz w:val="24"/>
          <w:szCs w:val="24"/>
        </w:rPr>
        <w:t xml:space="preserve">ТИ, НЕБЕСНОЕ ЦАРСТВИЕ И ЖИВОТ ВЕЧНЫЙ УНАСЛЕДИТИ, СО СВЯТЫМИ, В БЕЗКОНЕЧНЫЯ ВЕКИ ВЕКОВ. АМИНЬ. </w:t>
      </w:r>
    </w:p>
    <w:p w:rsidR="00630C35" w:rsidRPr="003D6F4F" w:rsidRDefault="00F757CD" w:rsidP="007C0B6D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60" w:after="60"/>
        <w:ind w:right="57"/>
        <w:jc w:val="center"/>
        <w:rPr>
          <w:rFonts w:ascii="Century" w:eastAsia="Malgun Gothic" w:hAnsi="Century" w:cs="Aharoni"/>
          <w:b/>
          <w:i/>
          <w:shadow/>
          <w:color w:val="FF0066"/>
          <w:sz w:val="32"/>
          <w:szCs w:val="32"/>
        </w:rPr>
      </w:pPr>
      <w:r w:rsidRPr="003D6F4F">
        <w:rPr>
          <w:rFonts w:ascii="Century" w:eastAsia="Malgun Gothic" w:hAnsi="Century" w:cs="Aharoni"/>
          <w:b/>
          <w:i/>
          <w:shadow/>
          <w:color w:val="FF0066"/>
          <w:sz w:val="32"/>
          <w:szCs w:val="32"/>
        </w:rPr>
        <w:t>Молитва третья</w:t>
      </w:r>
    </w:p>
    <w:p w:rsidR="0017212A" w:rsidRPr="003D6F4F" w:rsidRDefault="0017212A" w:rsidP="0017212A">
      <w:pPr>
        <w:keepNext/>
        <w:framePr w:dropCap="drop" w:lines="2" w:wrap="around" w:vAnchor="text" w:hAnchor="text"/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605" w:lineRule="exact"/>
        <w:jc w:val="both"/>
        <w:textAlignment w:val="baseline"/>
        <w:rPr>
          <w:rFonts w:ascii="Century" w:eastAsia="Malgun Gothic" w:hAnsi="Century" w:cs="Aharoni"/>
          <w:shadow/>
          <w:color w:val="00CC99"/>
          <w:position w:val="-4"/>
          <w:sz w:val="65"/>
          <w:szCs w:val="24"/>
        </w:rPr>
      </w:pPr>
      <w:r w:rsidRPr="003D6F4F">
        <w:rPr>
          <w:rFonts w:ascii="Century" w:eastAsia="Malgun Gothic" w:hAnsi="Century" w:cs="Aharoni"/>
          <w:shadow/>
          <w:color w:val="00CC99"/>
          <w:position w:val="-4"/>
          <w:sz w:val="65"/>
          <w:szCs w:val="24"/>
        </w:rPr>
        <w:t>О</w:t>
      </w:r>
    </w:p>
    <w:p w:rsidR="00F757CD" w:rsidRPr="003D6F4F" w:rsidRDefault="00F757CD" w:rsidP="00B316C6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60" w:line="252" w:lineRule="auto"/>
        <w:ind w:right="57"/>
        <w:jc w:val="both"/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</w:pPr>
      <w:r>
        <w:rPr>
          <w:rFonts w:ascii="Century" w:eastAsia="Malgun Gothic" w:hAnsi="Century" w:cs="Aharoni"/>
          <w:shadow/>
          <w:sz w:val="24"/>
          <w:szCs w:val="24"/>
        </w:rPr>
        <w:t xml:space="preserve"> </w:t>
      </w:r>
      <w:r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 xml:space="preserve">ПРЕБЛАЖЕННЕ УГОДНИЧЕ ХРИСТОВ ПАВЛЕ, ЮЖНЫХ ПРЕДЕЛОВ СТРАНЫ НАШЕЯ ПРЕД ГОСПОДЕМ ЗАСТУПНИЧЕ! ТЫ ЕЩЕ ВО ПЛОТИ СЫЙ, КРАСНАЯ МИРА СЕГО ХРИСТА РАДИ НИ ВО ЧТОЖЕ ВМЕНИЛ ЕСИ, И НА ПУТЬ </w:t>
      </w:r>
      <w:r w:rsidR="00C1791D"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>СПАСЕНИЯ ЛЮДИ СЛОВЕСЫ И ДЕЯНЬМИ НАСТАВЛЯЛ ЕСИ. БЫЛ БО ВСЕМ ПРИХОДЯЩИМ К ТЕБЕ СКОРЫЙ ПОМОЩНИК И МОЛИТВЕННИК. И НЫНЕ В ВЫШНИХ СВЯТЕЙ ТРОИЦЕ ПРЕДСТОЯ, ИМАШИ СУГУБОЕ ДЕР</w:t>
      </w:r>
      <w:r w:rsidR="00C1791D"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>З</w:t>
      </w:r>
      <w:r w:rsidR="00C1791D"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>НОВЕНИЕ КО ВЛАДЫЦЕ, ОСВЯТИ БО ТЯ ГОСПОДЬ ВЫШНИЙ ЯКО СВОЕГО УГОДНИКА. БЛАЖЕН ЕСТЬ ВОИСТИНУ ГРАД И МЕСТО, НА НЕМЖЕ ПОЛ</w:t>
      </w:r>
      <w:r w:rsidR="00C1791D"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>О</w:t>
      </w:r>
      <w:r w:rsidR="00C1791D"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>ЖЕНО БЫСТЬ ЧЕСТНОЕ ТЕЛО ТВОЕ. СЕГО РАДИ МОЛИМСЯ ТЕБЕ: БУДИ И НАМ ПОМОЩНИК И ЗАСТУПНИК, ИЗБАВЛЯЙ НАС ОТ ВРАГ ВИДИМЫХ И НЕВИД</w:t>
      </w:r>
      <w:r w:rsidR="00E13315"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 xml:space="preserve">ИМЫХ, ТАКОЖДЕ И ВСЕХ, НЕ ТОКМО </w:t>
      </w:r>
      <w:r w:rsidR="00C1791D"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>ЗДЕ ВО ГРАДЕ ТАГАНРОГЕ, НО И ВСЮДУ ПРИЗЫВАЮЩИ ИМЯ ТВОЕ СВЯТОЕ. ПРИЗРИ, ПРЕБЛАЖЕННЕ ПАВЛЕ, НА НАС МНОГОГРЕШНЫХ, НЫНЕ ТВОРЯЩИХ ПАМЯТЬ ТВОЮ, И МИЛОСТИВ БУДИ НАМ, С ВЕРОЮ ПРИТЕКАЮЩИМ К МНОГОЦЕЛЕБНЫМ МОЩЕМ ТВОИМ, ЯКО ДА СПАСЕНИ БУДЕМ ТВОИМИ МОЛИТВАМИ, И Н</w:t>
      </w:r>
      <w:r w:rsidR="00C1791D"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>Е</w:t>
      </w:r>
      <w:r w:rsidR="00C1791D"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>ПРЕСТАННО СЛАВИМ ПРЕСВЯТУЮ ТРОИЦУ, ОТЦА И СЫНА И СВЯТАГО Д</w:t>
      </w:r>
      <w:r w:rsidR="00C1791D"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>У</w:t>
      </w:r>
      <w:r w:rsidR="00C1791D" w:rsidRPr="003D6F4F">
        <w:rPr>
          <w:rFonts w:ascii="Century" w:eastAsia="Malgun Gothic" w:hAnsi="Century" w:cs="Aharoni"/>
          <w:shadow/>
          <w:color w:val="984806" w:themeColor="accent6" w:themeShade="80"/>
          <w:sz w:val="24"/>
          <w:szCs w:val="24"/>
        </w:rPr>
        <w:t xml:space="preserve">ХА, НЫНЕ И ПРИСНО И ВО ВЕКИ ВЕКОВ, АМИНЬ. </w:t>
      </w:r>
    </w:p>
    <w:p w:rsidR="00B560D2" w:rsidRPr="003D6F4F" w:rsidRDefault="00E13315" w:rsidP="00B316C6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before="180" w:after="60"/>
        <w:ind w:right="57"/>
        <w:jc w:val="center"/>
        <w:rPr>
          <w:rFonts w:ascii="Century" w:eastAsia="Malgun Gothic" w:hAnsi="Century" w:cs="Aharoni"/>
          <w:b/>
          <w:shadow/>
          <w:color w:val="7030A0"/>
          <w:sz w:val="28"/>
          <w:szCs w:val="28"/>
          <w:u w:val="single"/>
        </w:rPr>
      </w:pPr>
      <w:r w:rsidRPr="003D6F4F">
        <w:rPr>
          <w:rFonts w:ascii="Century" w:eastAsia="Malgun Gothic" w:hAnsi="Century" w:cs="Aharoni"/>
          <w:b/>
          <w:shadow/>
          <w:color w:val="7030A0"/>
          <w:sz w:val="28"/>
          <w:szCs w:val="28"/>
          <w:u w:val="single"/>
        </w:rPr>
        <w:t>ОБЩЕЕ ДЛЯ ВСЕХ КАНОНОВ И АКАФИСТОВ ОКОНЧАНИЕ</w:t>
      </w:r>
      <w:r w:rsidR="00B560D2" w:rsidRPr="003D6F4F">
        <w:rPr>
          <w:rFonts w:ascii="Century" w:eastAsia="Malgun Gothic" w:hAnsi="Century" w:cs="Aharoni"/>
          <w:b/>
          <w:shadow/>
          <w:color w:val="7030A0"/>
          <w:sz w:val="28"/>
          <w:szCs w:val="28"/>
          <w:u w:val="single"/>
        </w:rPr>
        <w:t>:</w:t>
      </w:r>
    </w:p>
    <w:p w:rsidR="003014E2" w:rsidRPr="003D6F4F" w:rsidRDefault="00B560D2" w:rsidP="007C0B6D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04" w:lineRule="auto"/>
        <w:ind w:left="426" w:right="339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>
        <w:rPr>
          <w:rFonts w:ascii="Century" w:eastAsia="Malgun Gothic" w:hAnsi="Century" w:cs="Aharoni"/>
          <w:shadow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Достойно есть яко воистину блажити Тя Богородицу, Присно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б</w:t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лаженную и Пренепорочную и Матерь Бога нашего.</w:t>
      </w:r>
      <w:r w:rsidR="003014E2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 xml:space="preserve"> Честнейшую Херувим и славнейшую без сравнения Серафим, без истления Бога Слова рождшую, сущую Богородицу Тя величаем.</w:t>
      </w:r>
    </w:p>
    <w:p w:rsidR="003014E2" w:rsidRPr="003D6F4F" w:rsidRDefault="003014E2" w:rsidP="007C0B6D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04" w:lineRule="auto"/>
        <w:ind w:left="426" w:right="339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>Слава Отцу и Сыну и Святому Духу, и ныне и присно и во веки веков. Аминь.</w:t>
      </w:r>
    </w:p>
    <w:p w:rsidR="003014E2" w:rsidRPr="003D6F4F" w:rsidRDefault="003014E2" w:rsidP="007C0B6D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04" w:lineRule="auto"/>
        <w:ind w:left="426" w:right="339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>Господи, помилуй; Господи, помилуй; Господи, помилуй.</w:t>
      </w:r>
    </w:p>
    <w:p w:rsidR="003014E2" w:rsidRPr="003D6F4F" w:rsidRDefault="003014E2" w:rsidP="007C0B6D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04" w:lineRule="auto"/>
        <w:ind w:left="426" w:right="339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>Молитвами святых отец наших, Господи Иисусе Христе Боже наш, помилуй нас. Аминь.</w:t>
      </w:r>
    </w:p>
    <w:p w:rsidR="007C0B6D" w:rsidRPr="003D6F4F" w:rsidRDefault="003014E2" w:rsidP="007C0B6D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04" w:lineRule="auto"/>
        <w:ind w:left="426" w:right="339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="007C0B6D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Боже, очисти мя грешнаго и помилуй мя (поклон).</w:t>
      </w:r>
    </w:p>
    <w:p w:rsidR="00B560D2" w:rsidRPr="003D6F4F" w:rsidRDefault="007C0B6D" w:rsidP="007C0B6D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0" w:line="204" w:lineRule="auto"/>
        <w:ind w:left="426" w:right="339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>Создавый мя, Господи, помилуй мя (поклон).</w:t>
      </w:r>
      <w:r w:rsidR="00B560D2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</w:p>
    <w:tbl>
      <w:tblPr>
        <w:tblStyle w:val="ae"/>
        <w:tblpPr w:leftFromText="180" w:rightFromText="180" w:vertAnchor="text" w:horzAnchor="margin" w:tblpXSpec="right" w:tblpY="814"/>
        <w:tblW w:w="0" w:type="auto"/>
        <w:tblLook w:val="04A0"/>
      </w:tblPr>
      <w:tblGrid>
        <w:gridCol w:w="6480"/>
      </w:tblGrid>
      <w:tr w:rsidR="00445A0B" w:rsidRPr="003D6F4F" w:rsidTr="00445A0B">
        <w:trPr>
          <w:trHeight w:val="29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18A4" w:rsidRPr="003D6F4F" w:rsidRDefault="00445A0B" w:rsidP="00445A0B">
            <w:pPr>
              <w:tabs>
                <w:tab w:val="left" w:pos="0"/>
                <w:tab w:val="left" w:pos="426"/>
                <w:tab w:val="left" w:pos="851"/>
                <w:tab w:val="left" w:pos="1134"/>
                <w:tab w:val="left" w:pos="1418"/>
              </w:tabs>
              <w:ind w:right="340"/>
              <w:rPr>
                <w:rFonts w:ascii="Century" w:eastAsia="Malgun Gothic" w:hAnsi="Century" w:cs="Aharoni"/>
                <w:b/>
                <w:i/>
                <w:shadow/>
                <w:color w:val="E36C0A" w:themeColor="accent6" w:themeShade="BF"/>
                <w:sz w:val="28"/>
                <w:szCs w:val="28"/>
              </w:rPr>
            </w:pPr>
            <w:r w:rsidRPr="003D6F4F">
              <w:rPr>
                <w:rFonts w:ascii="Century" w:eastAsia="Malgun Gothic" w:hAnsi="Century" w:cs="Aharoni"/>
                <w:b/>
                <w:i/>
                <w:shadow/>
                <w:color w:val="E36C0A" w:themeColor="accent6" w:themeShade="BF"/>
                <w:sz w:val="28"/>
                <w:szCs w:val="28"/>
              </w:rPr>
              <w:t>Конец и Богу слава!</w:t>
            </w:r>
          </w:p>
        </w:tc>
      </w:tr>
    </w:tbl>
    <w:p w:rsidR="007C0B6D" w:rsidRPr="003D6F4F" w:rsidRDefault="007C0B6D" w:rsidP="007C0B6D">
      <w:pPr>
        <w:tabs>
          <w:tab w:val="left" w:pos="0"/>
          <w:tab w:val="left" w:pos="426"/>
          <w:tab w:val="left" w:pos="851"/>
          <w:tab w:val="left" w:pos="1134"/>
          <w:tab w:val="left" w:pos="1418"/>
          <w:tab w:val="left" w:pos="9639"/>
        </w:tabs>
        <w:spacing w:after="0" w:line="204" w:lineRule="auto"/>
        <w:ind w:left="425" w:right="907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</w: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>Без числа согреших, Господи, прости мя (поклон).</w:t>
      </w:r>
    </w:p>
    <w:p w:rsidR="008C18A4" w:rsidRPr="003D6F4F" w:rsidRDefault="007C0B6D" w:rsidP="00445A0B">
      <w:pPr>
        <w:tabs>
          <w:tab w:val="left" w:pos="0"/>
          <w:tab w:val="left" w:pos="426"/>
          <w:tab w:val="left" w:pos="851"/>
          <w:tab w:val="left" w:pos="1134"/>
          <w:tab w:val="left" w:pos="1418"/>
        </w:tabs>
        <w:spacing w:after="120" w:line="204" w:lineRule="auto"/>
        <w:ind w:left="425" w:right="340"/>
        <w:jc w:val="both"/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</w:pPr>
      <w:r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ab/>
        <w:t>Кресту Твоему поклоняемся, Владыко, и Святое Воскресение Твое славим (покло</w:t>
      </w:r>
      <w:r w:rsidR="000E7A30" w:rsidRPr="003D6F4F">
        <w:rPr>
          <w:rFonts w:ascii="Century" w:eastAsia="Malgun Gothic" w:hAnsi="Century" w:cs="Aharoni"/>
          <w:shadow/>
          <w:color w:val="76923C" w:themeColor="accent3" w:themeShade="BF"/>
          <w:sz w:val="28"/>
          <w:szCs w:val="28"/>
        </w:rPr>
        <w:t>н).</w:t>
      </w:r>
    </w:p>
    <w:p w:rsidR="00D359B6" w:rsidRPr="003D6F4F" w:rsidRDefault="00D359B6" w:rsidP="00E64499">
      <w:pPr>
        <w:tabs>
          <w:tab w:val="right" w:pos="9978"/>
        </w:tabs>
        <w:spacing w:after="120" w:line="204" w:lineRule="auto"/>
        <w:jc w:val="center"/>
        <w:rPr>
          <w:rFonts w:ascii="Century" w:hAnsi="Century" w:cs="Arial"/>
          <w:b/>
          <w:color w:val="00B050"/>
          <w:sz w:val="28"/>
          <w:szCs w:val="28"/>
          <w:u w:val="single"/>
        </w:rPr>
        <w:sectPr w:rsidR="00D359B6" w:rsidRPr="003D6F4F" w:rsidSect="004F3804">
          <w:type w:val="continuous"/>
          <w:pgSz w:w="11906" w:h="16838"/>
          <w:pgMar w:top="964" w:right="964" w:bottom="301" w:left="964" w:header="709" w:footer="709" w:gutter="0"/>
          <w:pgBorders w:offsetFrom="page">
            <w:top w:val="peopleHats" w:sz="19" w:space="24" w:color="auto"/>
            <w:left w:val="peopleHats" w:sz="19" w:space="24" w:color="auto"/>
            <w:bottom w:val="peopleHats" w:sz="19" w:space="24" w:color="auto"/>
            <w:right w:val="peopleHats" w:sz="19" w:space="24" w:color="auto"/>
          </w:pgBorders>
          <w:cols w:space="708"/>
          <w:docGrid w:linePitch="360"/>
        </w:sectPr>
      </w:pPr>
      <w:r w:rsidRPr="003D6F4F">
        <w:rPr>
          <w:rFonts w:ascii="Century" w:hAnsi="Century" w:cs="Arial"/>
          <w:b/>
          <w:color w:val="00B050"/>
          <w:sz w:val="28"/>
          <w:szCs w:val="28"/>
          <w:u w:val="single"/>
        </w:rPr>
        <w:lastRenderedPageBreak/>
        <w:t>С О В Р Е М Е Н Н Ы Й  С Т А Р Е Ц  О  Р О С С И И  И  М И Р Е</w:t>
      </w:r>
    </w:p>
    <w:p w:rsidR="00D359B6" w:rsidRPr="003D6F4F" w:rsidRDefault="00D359B6" w:rsidP="00E64499">
      <w:pPr>
        <w:tabs>
          <w:tab w:val="left" w:pos="567"/>
          <w:tab w:val="left" w:pos="709"/>
          <w:tab w:val="right" w:pos="9978"/>
        </w:tabs>
        <w:spacing w:after="0" w:line="187" w:lineRule="auto"/>
        <w:jc w:val="both"/>
        <w:rPr>
          <w:rFonts w:ascii="Century" w:hAnsi="Century" w:cs="Arial"/>
          <w:i/>
          <w:shadow/>
          <w:color w:val="943634" w:themeColor="accent2" w:themeShade="BF"/>
        </w:rPr>
      </w:pPr>
      <w:r w:rsidRPr="00C426D2">
        <w:rPr>
          <w:rFonts w:ascii="Century" w:hAnsi="Century" w:cs="Arial"/>
          <w:i/>
          <w:shadow/>
        </w:rPr>
        <w:lastRenderedPageBreak/>
        <w:t xml:space="preserve"> </w:t>
      </w:r>
      <w:r>
        <w:rPr>
          <w:rFonts w:ascii="Century" w:hAnsi="Century" w:cs="Arial"/>
          <w:i/>
          <w:shadow/>
        </w:rPr>
        <w:tab/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«Приблизились последние дни Запада, его богатства, его разврата. Внезапно пости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г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нут его бедствия и пагуба. Богатство его н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е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праведное, злое, угнетает весь мир, и разврат его как разврат нового и худшего Содома.</w:t>
      </w:r>
    </w:p>
    <w:p w:rsidR="00D359B6" w:rsidRPr="003D6F4F" w:rsidRDefault="00D359B6" w:rsidP="00E64499">
      <w:pPr>
        <w:tabs>
          <w:tab w:val="left" w:pos="567"/>
          <w:tab w:val="left" w:pos="709"/>
          <w:tab w:val="right" w:pos="9978"/>
        </w:tabs>
        <w:spacing w:after="0" w:line="187" w:lineRule="auto"/>
        <w:jc w:val="both"/>
        <w:rPr>
          <w:rFonts w:ascii="Century" w:hAnsi="Century" w:cs="Arial"/>
          <w:shadow/>
          <w:color w:val="943634" w:themeColor="accent2" w:themeShade="BF"/>
        </w:rPr>
      </w:pPr>
      <w:r w:rsidRPr="003D6F4F">
        <w:rPr>
          <w:rFonts w:ascii="Century" w:hAnsi="Century" w:cs="Arial"/>
          <w:i/>
          <w:shadow/>
          <w:color w:val="943634" w:themeColor="accent2" w:themeShade="BF"/>
        </w:rPr>
        <w:tab/>
        <w:t>Наука и техника его - безумие нового, второго Вавилона. Гордость его - гордость б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гоотступническая, сатанинская. Все дела его - на потребу антихриста. Им овладело «сб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рище сатанинское»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 (Откр. 2, 9 и 3, 9).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 Если не остановить его, оно преждевременно воцарит антихриста. Наступило предреченное «уны-ние и недоумение народов» 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(Лк. 21, 25).  </w:t>
      </w:r>
    </w:p>
    <w:p w:rsidR="00D359B6" w:rsidRPr="003D6F4F" w:rsidRDefault="00D359B6" w:rsidP="00E64499">
      <w:pPr>
        <w:tabs>
          <w:tab w:val="left" w:pos="567"/>
          <w:tab w:val="right" w:pos="9978"/>
        </w:tabs>
        <w:spacing w:after="0" w:line="187" w:lineRule="auto"/>
        <w:jc w:val="both"/>
        <w:rPr>
          <w:rFonts w:ascii="Century" w:hAnsi="Century" w:cs="Arial"/>
          <w:shadow/>
          <w:color w:val="943634" w:themeColor="accent2" w:themeShade="BF"/>
        </w:rPr>
      </w:pPr>
      <w:r w:rsidRPr="003D6F4F">
        <w:rPr>
          <w:rFonts w:ascii="Century" w:hAnsi="Century" w:cs="Arial"/>
          <w:shadow/>
          <w:color w:val="943634" w:themeColor="accent2" w:themeShade="BF"/>
        </w:rPr>
        <w:tab/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Всё доброе на Земле измучено и изн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е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могает, молитвы страдальцев Божиих подн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я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лись к Престолу Вседержителя.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 Гнев Божий огненный на Запад, на Вавилон его. И вот, пришёл час Суда над ним, как предсказано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 (Откр. 14, 7). 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И Вавилон уже пал в духе пред Престолом Божиим от гнева Его. Пал, пал Вавилон! Великая, конечная блудница! Яр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стным вином разврата своего она напоила все народы! 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(Откр. 14, 18; 17, 2; 18, 2). </w:t>
      </w:r>
    </w:p>
    <w:p w:rsidR="00D359B6" w:rsidRPr="003D6F4F" w:rsidRDefault="00D359B6" w:rsidP="00E64499">
      <w:pPr>
        <w:tabs>
          <w:tab w:val="left" w:pos="567"/>
          <w:tab w:val="right" w:pos="9978"/>
        </w:tabs>
        <w:spacing w:after="0" w:line="187" w:lineRule="auto"/>
        <w:jc w:val="both"/>
        <w:rPr>
          <w:rFonts w:ascii="Century" w:hAnsi="Century" w:cs="Arial"/>
          <w:i/>
          <w:shadow/>
          <w:color w:val="943634" w:themeColor="accent2" w:themeShade="BF"/>
        </w:rPr>
      </w:pPr>
      <w:r w:rsidRPr="003D6F4F">
        <w:rPr>
          <w:rFonts w:ascii="Century" w:hAnsi="Century" w:cs="Arial"/>
          <w:shadow/>
          <w:color w:val="943634" w:themeColor="accent2" w:themeShade="BF"/>
        </w:rPr>
        <w:tab/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«Выйди от неё, народ Мой!»</w:t>
      </w:r>
      <w:r w:rsidRPr="003D6F4F">
        <w:rPr>
          <w:rFonts w:ascii="Century" w:hAnsi="Century" w:cs="Arial"/>
          <w:shadow/>
          <w:color w:val="943634" w:themeColor="accent2" w:themeShade="BF"/>
          <w:u w:val="single"/>
        </w:rPr>
        <w:t xml:space="preserve"> (Откр. 18, 4) - 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Церковь Божия, Православная.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 Скоро ра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з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дастся с неба: воздайте этой великой блудн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и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це, развратнице сатанинской, как и она тв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рила нам, и вдвойне воздайте ей по делам её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 (Откр. 18, 6). 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И будет сожжена огнём гнева Божия, ибо силен Господь Бог, судящий её 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(Откр. 18, 8). 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Горе сынам и дочерям Запада и Вавилона его! Горе возлюбившим Вавилон Запада и роскошь его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 (Откр. 18, 3), 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и высоту его на краю Запада, небоскрёбы его! Горе н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а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деющимся на Вавилон, мыслившим овладеть миром посредством его! В один час придёт Суд на него. погибель его - только дым от н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е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го будет до неба! Надеявшиеся на Запад, 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т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давшие душу ему, останутся безо всего! </w:t>
      </w:r>
    </w:p>
    <w:p w:rsidR="00D359B6" w:rsidRPr="003D6F4F" w:rsidRDefault="00D359B6" w:rsidP="00E64499">
      <w:pPr>
        <w:tabs>
          <w:tab w:val="left" w:pos="567"/>
          <w:tab w:val="right" w:pos="9978"/>
        </w:tabs>
        <w:spacing w:after="0" w:line="187" w:lineRule="auto"/>
        <w:jc w:val="both"/>
        <w:rPr>
          <w:rFonts w:ascii="Century" w:hAnsi="Century" w:cs="Arial"/>
          <w:shadow/>
          <w:color w:val="943634" w:themeColor="accent2" w:themeShade="BF"/>
          <w:u w:val="single"/>
        </w:rPr>
      </w:pPr>
      <w:r w:rsidRPr="003D6F4F">
        <w:rPr>
          <w:rFonts w:ascii="Century" w:hAnsi="Century" w:cs="Arial"/>
          <w:i/>
          <w:shadow/>
          <w:color w:val="943634" w:themeColor="accent2" w:themeShade="BF"/>
        </w:rPr>
        <w:tab/>
        <w:t>А вы восклоните головы ваши и возр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а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дуйтесь, страдальцы Божии, и все добрые, смиренные, терпевшие зло в упование на Б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га! 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Возрадуйся, Народ Православный, мног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страдальный, Оплот Востока Божиего, стр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а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давший по Воле Божией за весь мир, - и весь мир обязан тебе! И потому к тебе более всех относится ныне это сказанное Господом: «Не бойся, малое стадо! Ибо Отец Ваш благов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лил дать вам Царство»</w:t>
      </w:r>
      <w:r w:rsidRPr="003D6F4F">
        <w:rPr>
          <w:rFonts w:ascii="Century" w:hAnsi="Century" w:cs="Arial"/>
          <w:shadow/>
          <w:color w:val="943634" w:themeColor="accent2" w:themeShade="BF"/>
          <w:u w:val="single"/>
        </w:rPr>
        <w:t xml:space="preserve"> (Лк. 12, 32). </w:t>
      </w:r>
    </w:p>
    <w:p w:rsidR="00D359B6" w:rsidRPr="003D6F4F" w:rsidRDefault="00D359B6" w:rsidP="00E64499">
      <w:pPr>
        <w:tabs>
          <w:tab w:val="left" w:pos="567"/>
          <w:tab w:val="right" w:pos="9978"/>
        </w:tabs>
        <w:spacing w:after="0" w:line="187" w:lineRule="auto"/>
        <w:jc w:val="both"/>
        <w:rPr>
          <w:rFonts w:ascii="Century" w:hAnsi="Century" w:cs="Arial"/>
          <w:i/>
          <w:shadow/>
          <w:color w:val="943634" w:themeColor="accent2" w:themeShade="BF"/>
        </w:rPr>
      </w:pPr>
      <w:r w:rsidRPr="003D6F4F">
        <w:rPr>
          <w:rFonts w:ascii="Century" w:hAnsi="Century" w:cs="Arial"/>
          <w:shadow/>
          <w:color w:val="943634" w:themeColor="accent2" w:themeShade="BF"/>
        </w:rPr>
        <w:tab/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И тебе, ради Избранных в тебе, даст Бог Силу на исполнение великого и конечного Обетования Сына Своего Единородного Во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з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любленного о последней проповеди Еванг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е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лия Его в мире перед концом мира, во свид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е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тельство всем народам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 (Мф. 24, 14), 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чита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ю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щий да разумеет! Всё это приблизилось и стоит при дверях! Глас вопиющего ныне в мире: «Убойтесь Бога и воздайте Славу Ему!»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 (Откр. 14, 7). 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Заповедь Господа всем благ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верным: «Бодрствуйте на всякое время и м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литесь, да сподобитесь избежать всех сих б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у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lastRenderedPageBreak/>
        <w:t>дущих бедствий и предстать пред Сына Ч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е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ловеческого» 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(Лк. 21, 36). 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К этому относится предсказание великого Апостола языков: </w:t>
      </w:r>
    </w:p>
    <w:p w:rsidR="00D359B6" w:rsidRPr="003D6F4F" w:rsidRDefault="00D359B6" w:rsidP="00E64499">
      <w:pPr>
        <w:tabs>
          <w:tab w:val="left" w:pos="567"/>
          <w:tab w:val="right" w:pos="9978"/>
        </w:tabs>
        <w:spacing w:after="0" w:line="187" w:lineRule="auto"/>
        <w:jc w:val="both"/>
        <w:rPr>
          <w:rFonts w:ascii="Century" w:hAnsi="Century" w:cs="Arial"/>
          <w:i/>
          <w:shadow/>
          <w:color w:val="943634" w:themeColor="accent2" w:themeShade="BF"/>
        </w:rPr>
      </w:pPr>
      <w:r w:rsidRPr="003D6F4F">
        <w:rPr>
          <w:rFonts w:ascii="Century" w:hAnsi="Century" w:cs="Arial"/>
          <w:i/>
          <w:shadow/>
          <w:color w:val="943634" w:themeColor="accent2" w:themeShade="BF"/>
        </w:rPr>
        <w:tab/>
        <w:t>«Когда будут говорить «мир и безопасно-сть», тогда внезапно постигнет их пагуба, п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добно как мука родами постигает имеющую во чреве, и не избегнут!»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 (1 Фес. 5, 3, 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подли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н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ный др. - эллинский текст 6-10 слов: «пагуба» без артикля, т.е. неопределённая, зачатая в душах людей и развивающаяся как береме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н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ность, т.е. эти подлежащие погибели люди, сами зачали в себе свою погибель, а высшие силы только осуществляют её как жатву -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 Откр. 14, 15-16). 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Надменность и злорадство Запада о бедствиях в России обратятся сейчас ещё большим гневом Божиим на Запад. </w:t>
      </w:r>
    </w:p>
    <w:p w:rsidR="00D359B6" w:rsidRPr="003D6F4F" w:rsidRDefault="00D359B6" w:rsidP="00E64499">
      <w:pPr>
        <w:tabs>
          <w:tab w:val="left" w:pos="567"/>
          <w:tab w:val="right" w:pos="9978"/>
        </w:tabs>
        <w:spacing w:after="0" w:line="187" w:lineRule="auto"/>
        <w:jc w:val="both"/>
        <w:rPr>
          <w:rFonts w:ascii="Century" w:hAnsi="Century" w:cs="Arial"/>
          <w:i/>
          <w:shadow/>
          <w:color w:val="943634" w:themeColor="accent2" w:themeShade="BF"/>
        </w:rPr>
      </w:pPr>
      <w:r w:rsidRPr="003D6F4F">
        <w:rPr>
          <w:rFonts w:ascii="Century" w:hAnsi="Century" w:cs="Arial"/>
          <w:i/>
          <w:shadow/>
          <w:color w:val="943634" w:themeColor="accent2" w:themeShade="BF"/>
        </w:rPr>
        <w:tab/>
        <w:t>После «перестройки» в России начнётся «перестройка» на Западе. Там откроется н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е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виданный раздор и междоусобица, смута, п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а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дение властей, развал и анархия, моры, г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лод, людоедство и невиданные ужасы нако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п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ленного в душах зла и разврата. Господь даст им жать то, что сеяли много веков и чем у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г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нетали и развращали весь мир. И подниме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т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ся на них всё злодейство их. 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Россия выде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р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жала своё искушение, ибо имела в себе муч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е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ническую Веру и Милость Бога и Избрание Его.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 А Запад этого не имеет и потому не в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ы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держит. И будет тогда по слову Пророка: </w:t>
      </w:r>
    </w:p>
    <w:p w:rsidR="00D359B6" w:rsidRPr="003D6F4F" w:rsidRDefault="00D359B6" w:rsidP="00E64499">
      <w:pPr>
        <w:tabs>
          <w:tab w:val="left" w:pos="567"/>
          <w:tab w:val="right" w:pos="9978"/>
        </w:tabs>
        <w:spacing w:after="0" w:line="187" w:lineRule="auto"/>
        <w:jc w:val="both"/>
        <w:rPr>
          <w:rFonts w:ascii="Century" w:hAnsi="Century" w:cs="Arial"/>
          <w:i/>
          <w:shadow/>
          <w:color w:val="943634" w:themeColor="accent2" w:themeShade="BF"/>
        </w:rPr>
      </w:pPr>
      <w:r w:rsidRPr="003D6F4F">
        <w:rPr>
          <w:rFonts w:ascii="Century" w:hAnsi="Century" w:cs="Arial"/>
          <w:i/>
          <w:shadow/>
          <w:color w:val="943634" w:themeColor="accent2" w:themeShade="BF"/>
        </w:rPr>
        <w:tab/>
        <w:t>«Не радуйся ради меня, неприятельн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и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ца моя! Хотя я и упал, но встану; хотя я во мраке, но Господь - Свет для меня! Гнев Го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с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подень я буду нести, потому что согрешил п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е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ред Ним, доколе Он не решит дела моего и не совершит Суда надо мной, - тогда Он выведет меня на свет, и я увижу Правду Его! И ув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и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дит это неприятельница моя, и стыд покроет её, говорившую мне: «Где Сущий, Бог твой?» Насмотрятся на неё глаза мои, как она будет попираема подобно грязи на улицах… </w:t>
      </w:r>
    </w:p>
    <w:p w:rsidR="00D359B6" w:rsidRPr="003D6F4F" w:rsidRDefault="00D359B6" w:rsidP="00E64499">
      <w:pPr>
        <w:tabs>
          <w:tab w:val="left" w:pos="567"/>
          <w:tab w:val="right" w:pos="9978"/>
        </w:tabs>
        <w:spacing w:after="0" w:line="187" w:lineRule="auto"/>
        <w:jc w:val="both"/>
        <w:rPr>
          <w:rFonts w:ascii="Century" w:hAnsi="Century" w:cs="Arial"/>
          <w:i/>
          <w:shadow/>
          <w:color w:val="943634" w:themeColor="accent2" w:themeShade="BF"/>
        </w:rPr>
      </w:pPr>
      <w:r w:rsidRPr="003D6F4F">
        <w:rPr>
          <w:rFonts w:ascii="Century" w:hAnsi="Century" w:cs="Arial"/>
          <w:i/>
          <w:shadow/>
          <w:color w:val="943634" w:themeColor="accent2" w:themeShade="BF"/>
        </w:rPr>
        <w:tab/>
        <w:t>И земля та будет пустыней за вину ж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и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телей её, за плоды (последствия) деяний их»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 (Михей 7, 8-13). 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 xml:space="preserve">Так будет с Западом. </w:t>
      </w:r>
    </w:p>
    <w:p w:rsidR="00D359B6" w:rsidRPr="003D6F4F" w:rsidRDefault="00D359B6" w:rsidP="00E64499">
      <w:pPr>
        <w:tabs>
          <w:tab w:val="left" w:pos="567"/>
          <w:tab w:val="right" w:pos="9978"/>
        </w:tabs>
        <w:spacing w:after="0" w:line="187" w:lineRule="auto"/>
        <w:jc w:val="both"/>
        <w:rPr>
          <w:rFonts w:ascii="Century" w:hAnsi="Century" w:cs="Arial"/>
          <w:i/>
          <w:shadow/>
          <w:color w:val="943634" w:themeColor="accent2" w:themeShade="BF"/>
        </w:rPr>
      </w:pPr>
      <w:r w:rsidRPr="003D6F4F">
        <w:rPr>
          <w:rFonts w:ascii="Century" w:hAnsi="Century" w:cs="Arial"/>
          <w:i/>
          <w:shadow/>
          <w:color w:val="943634" w:themeColor="accent2" w:themeShade="BF"/>
        </w:rPr>
        <w:tab/>
        <w:t>«Итак, не оставляйте упования вашего, которому предстоит великое воздаяние! Те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р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пение нужно вам, чтобы, исполнив Волю Б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о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жию, получить Обещанное. Ибо ещё немного, очень немного, и Грядущий придёт, не уме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д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лит! Праведный Верой жив будет. А если кто поколеблется, не благоволит тому Душа Моя, говорит Господь. Мы же не из колеблющихся на погибель, но стоим в Вере ко Спасению души»</w:t>
      </w:r>
      <w:r w:rsidRPr="003D6F4F">
        <w:rPr>
          <w:rFonts w:ascii="Century" w:hAnsi="Century" w:cs="Arial"/>
          <w:shadow/>
          <w:color w:val="943634" w:themeColor="accent2" w:themeShade="BF"/>
        </w:rPr>
        <w:t xml:space="preserve"> (Евр. 10, 35-39). </w:t>
      </w:r>
      <w:r w:rsidRPr="003D6F4F">
        <w:rPr>
          <w:rFonts w:ascii="Century" w:hAnsi="Century" w:cs="Arial"/>
          <w:i/>
          <w:shadow/>
          <w:color w:val="943634" w:themeColor="accent2" w:themeShade="BF"/>
        </w:rPr>
        <w:t>Осанна в Вышних – Спасение в Вышних! Благословен Грядущий во Имя Господне! Россия ждёт Бога!</w:t>
      </w:r>
    </w:p>
    <w:p w:rsidR="00E64499" w:rsidRPr="003D6F4F" w:rsidRDefault="00D359B6" w:rsidP="00E64499">
      <w:pPr>
        <w:tabs>
          <w:tab w:val="left" w:pos="567"/>
          <w:tab w:val="right" w:pos="9978"/>
        </w:tabs>
        <w:spacing w:after="0" w:line="187" w:lineRule="auto"/>
        <w:jc w:val="both"/>
        <w:rPr>
          <w:rFonts w:ascii="Century" w:hAnsi="Century" w:cs="Arial"/>
          <w:i/>
          <w:shadow/>
          <w:color w:val="943634" w:themeColor="accent2" w:themeShade="BF"/>
          <w:u w:val="single"/>
        </w:rPr>
      </w:pPr>
      <w:r w:rsidRPr="003D6F4F">
        <w:rPr>
          <w:rFonts w:ascii="Century" w:hAnsi="Century" w:cs="Arial"/>
          <w:i/>
          <w:shadow/>
          <w:color w:val="943634" w:themeColor="accent2" w:themeShade="BF"/>
        </w:rPr>
        <w:tab/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Русскому Народу нужен только Вождь, Пастырь, Царь, избранный от Бога, и он по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й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дёт с ним на любой народный подвиг! Только Помазанник Божий даст высшее и сильне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й</w:t>
      </w:r>
      <w:r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шее единение всему Русскому народу»</w:t>
      </w:r>
      <w:r w:rsidR="00E64499" w:rsidRPr="003D6F4F">
        <w:rPr>
          <w:rFonts w:ascii="Century" w:hAnsi="Century" w:cs="Arial"/>
          <w:i/>
          <w:shadow/>
          <w:color w:val="943634" w:themeColor="accent2" w:themeShade="BF"/>
          <w:u w:val="single"/>
        </w:rPr>
        <w:t>.</w:t>
      </w:r>
    </w:p>
    <w:p w:rsidR="00D359B6" w:rsidRPr="003D6F4F" w:rsidRDefault="00FF7E9D" w:rsidP="00FF7E9D">
      <w:pPr>
        <w:tabs>
          <w:tab w:val="left" w:pos="567"/>
          <w:tab w:val="right" w:pos="9978"/>
        </w:tabs>
        <w:spacing w:before="40" w:after="0" w:line="204" w:lineRule="auto"/>
        <w:jc w:val="both"/>
        <w:rPr>
          <w:rFonts w:ascii="Century" w:hAnsi="Century" w:cs="Arial"/>
          <w:b/>
          <w:shadow/>
          <w:color w:val="00B050"/>
          <w:sz w:val="16"/>
          <w:szCs w:val="16"/>
        </w:rPr>
      </w:pPr>
      <w:r w:rsidRPr="00FF7E9D">
        <w:rPr>
          <w:rFonts w:ascii="Century" w:hAnsi="Century" w:cs="Arial"/>
          <w:b/>
          <w:shadow/>
          <w:sz w:val="16"/>
          <w:szCs w:val="16"/>
        </w:rPr>
        <w:tab/>
      </w:r>
      <w:r w:rsidR="00E64499" w:rsidRPr="003D6F4F">
        <w:rPr>
          <w:rFonts w:ascii="Century" w:hAnsi="Century" w:cs="Arial"/>
          <w:b/>
          <w:shadow/>
          <w:color w:val="00B050"/>
          <w:sz w:val="16"/>
          <w:szCs w:val="16"/>
        </w:rPr>
        <w:t>«Россия перед Вторым Пришествием»</w:t>
      </w:r>
      <w:r w:rsidRPr="003D6F4F">
        <w:rPr>
          <w:rFonts w:ascii="Century" w:hAnsi="Century" w:cs="Arial"/>
          <w:b/>
          <w:shadow/>
          <w:color w:val="00B050"/>
          <w:sz w:val="16"/>
          <w:szCs w:val="16"/>
        </w:rPr>
        <w:t xml:space="preserve">, 2002 г., с. 63-65.  </w:t>
      </w:r>
      <w:r w:rsidR="00E64499" w:rsidRPr="003D6F4F">
        <w:rPr>
          <w:rFonts w:ascii="Century" w:hAnsi="Century" w:cs="Arial"/>
          <w:i/>
          <w:shadow/>
          <w:color w:val="00B050"/>
          <w:sz w:val="16"/>
          <w:szCs w:val="16"/>
        </w:rPr>
        <w:tab/>
      </w:r>
      <w:r w:rsidR="00D359B6" w:rsidRPr="003D6F4F">
        <w:rPr>
          <w:rFonts w:ascii="Century" w:hAnsi="Century" w:cs="Arial"/>
          <w:i/>
          <w:shadow/>
          <w:color w:val="00B050"/>
          <w:sz w:val="16"/>
          <w:szCs w:val="16"/>
          <w:vertAlign w:val="superscript"/>
        </w:rPr>
        <w:t xml:space="preserve"> </w:t>
      </w:r>
    </w:p>
    <w:p w:rsidR="00D359B6" w:rsidRDefault="00D359B6" w:rsidP="00D359B6">
      <w:pPr>
        <w:tabs>
          <w:tab w:val="right" w:pos="9978"/>
        </w:tabs>
        <w:spacing w:before="120" w:after="0" w:line="192" w:lineRule="auto"/>
        <w:jc w:val="both"/>
        <w:rPr>
          <w:rFonts w:ascii="Century" w:hAnsi="Century" w:cs="Arial"/>
          <w:shadow/>
          <w:vertAlign w:val="superscript"/>
        </w:rPr>
        <w:sectPr w:rsidR="00D359B6" w:rsidSect="00814EEC">
          <w:type w:val="continuous"/>
          <w:pgSz w:w="11906" w:h="16838"/>
          <w:pgMar w:top="907" w:right="964" w:bottom="1304" w:left="964" w:header="709" w:footer="709" w:gutter="0"/>
          <w:pgBorders w:offsetFrom="page">
            <w:top w:val="peopleHats" w:sz="19" w:space="24" w:color="auto"/>
            <w:left w:val="peopleHats" w:sz="19" w:space="24" w:color="auto"/>
            <w:bottom w:val="peopleHats" w:sz="19" w:space="24" w:color="auto"/>
            <w:right w:val="peopleHats" w:sz="19" w:space="24" w:color="auto"/>
          </w:pgBorders>
          <w:cols w:num="2" w:space="227"/>
          <w:docGrid w:linePitch="360"/>
        </w:sectPr>
      </w:pPr>
    </w:p>
    <w:tbl>
      <w:tblPr>
        <w:tblStyle w:val="ae"/>
        <w:tblpPr w:leftFromText="180" w:rightFromText="180" w:vertAnchor="text" w:horzAnchor="margin" w:tblpY="179"/>
        <w:tblW w:w="10208" w:type="dxa"/>
        <w:tblBorders>
          <w:top w:val="thickThinLargeGap" w:sz="8" w:space="0" w:color="auto"/>
          <w:left w:val="none" w:sz="0" w:space="0" w:color="auto"/>
          <w:bottom w:val="thickThinLargeGap" w:sz="8" w:space="0" w:color="auto"/>
          <w:right w:val="none" w:sz="0" w:space="0" w:color="auto"/>
          <w:insideH w:val="none" w:sz="0" w:space="0" w:color="auto"/>
          <w:insideV w:val="thickThinLargeGap" w:sz="8" w:space="0" w:color="auto"/>
        </w:tblBorders>
        <w:tblLook w:val="04A0"/>
      </w:tblPr>
      <w:tblGrid>
        <w:gridCol w:w="4498"/>
        <w:gridCol w:w="5710"/>
      </w:tblGrid>
      <w:tr w:rsidR="00E64499" w:rsidRPr="00B4407F" w:rsidTr="00E64499">
        <w:trPr>
          <w:trHeight w:val="900"/>
        </w:trPr>
        <w:tc>
          <w:tcPr>
            <w:tcW w:w="44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64499" w:rsidRPr="00C86460" w:rsidRDefault="00E64499" w:rsidP="009E48F5">
            <w:pPr>
              <w:spacing w:line="192" w:lineRule="auto"/>
              <w:jc w:val="center"/>
              <w:rPr>
                <w:rFonts w:ascii="Century" w:hAnsi="Century"/>
                <w:i/>
                <w:shadow/>
                <w:sz w:val="24"/>
                <w:szCs w:val="24"/>
              </w:rPr>
            </w:pPr>
            <w:r w:rsidRPr="003D6F4F">
              <w:rPr>
                <w:rStyle w:val="10"/>
                <w:rFonts w:ascii="Century" w:hAnsi="Century"/>
                <w:i/>
                <w:shadow/>
                <w:color w:val="FF0000"/>
                <w:sz w:val="44"/>
                <w:szCs w:val="44"/>
                <w:u w:val="double"/>
              </w:rPr>
              <w:t xml:space="preserve">Б </w:t>
            </w:r>
            <w:r w:rsidRPr="003D6F4F">
              <w:rPr>
                <w:rStyle w:val="10"/>
                <w:rFonts w:ascii="Century" w:hAnsi="Century"/>
                <w:i/>
                <w:shadow/>
                <w:color w:val="FF0000"/>
                <w:sz w:val="36"/>
                <w:szCs w:val="36"/>
                <w:u w:val="double"/>
              </w:rPr>
              <w:t xml:space="preserve">Л А Г А Я  </w:t>
            </w:r>
            <w:r w:rsidRPr="003D6F4F">
              <w:rPr>
                <w:rStyle w:val="10"/>
                <w:rFonts w:ascii="Century" w:hAnsi="Century"/>
                <w:i/>
                <w:shadow/>
                <w:color w:val="FF0000"/>
                <w:sz w:val="44"/>
                <w:szCs w:val="44"/>
                <w:u w:val="double"/>
              </w:rPr>
              <w:t>В</w:t>
            </w:r>
            <w:r w:rsidRPr="003D6F4F">
              <w:rPr>
                <w:rStyle w:val="10"/>
                <w:rFonts w:ascii="Century" w:hAnsi="Century"/>
                <w:i/>
                <w:shadow/>
                <w:color w:val="FF0000"/>
                <w:sz w:val="36"/>
                <w:szCs w:val="36"/>
                <w:u w:val="double"/>
              </w:rPr>
              <w:t xml:space="preserve"> Е С Т Ь</w:t>
            </w:r>
            <w:r w:rsidRPr="00C86460">
              <w:rPr>
                <w:rStyle w:val="10"/>
                <w:rFonts w:ascii="Century" w:hAnsi="Century"/>
                <w:i/>
                <w:shadow/>
                <w:color w:val="auto"/>
                <w:sz w:val="44"/>
                <w:szCs w:val="44"/>
                <w:u w:val="double"/>
              </w:rPr>
              <w:t xml:space="preserve"> </w:t>
            </w:r>
            <w:r w:rsidR="00FF5648" w:rsidRPr="003D6F4F">
              <w:rPr>
                <w:rStyle w:val="10"/>
                <w:rFonts w:ascii="Century" w:hAnsi="Century"/>
                <w:i/>
                <w:shadow/>
                <w:color w:val="FFC000"/>
                <w:sz w:val="20"/>
                <w:szCs w:val="20"/>
                <w:u w:val="single"/>
              </w:rPr>
              <w:t>Газета монархическ</w:t>
            </w:r>
            <w:r w:rsidRPr="003D6F4F">
              <w:rPr>
                <w:rStyle w:val="10"/>
                <w:rFonts w:ascii="Century" w:hAnsi="Century"/>
                <w:i/>
                <w:shadow/>
                <w:color w:val="FFC000"/>
                <w:sz w:val="20"/>
                <w:szCs w:val="20"/>
                <w:u w:val="single"/>
              </w:rPr>
              <w:t>ой общественности</w:t>
            </w:r>
          </w:p>
          <w:p w:rsidR="00E64499" w:rsidRPr="003D6F4F" w:rsidRDefault="00E64499" w:rsidP="00E64499">
            <w:pPr>
              <w:spacing w:line="180" w:lineRule="auto"/>
              <w:jc w:val="both"/>
              <w:rPr>
                <w:color w:val="00B0F0"/>
              </w:rPr>
            </w:pPr>
            <w:r w:rsidRPr="003D6F4F">
              <w:rPr>
                <w:b/>
                <w:color w:val="365F91" w:themeColor="accent1" w:themeShade="BF"/>
                <w:sz w:val="24"/>
                <w:szCs w:val="24"/>
                <w:u w:val="single"/>
              </w:rPr>
              <w:t>Адрес для писем</w:t>
            </w:r>
            <w:r w:rsidRPr="003D6F4F">
              <w:rPr>
                <w:color w:val="365F91" w:themeColor="accent1" w:themeShade="BF"/>
              </w:rPr>
              <w:t>:</w:t>
            </w:r>
            <w:r>
              <w:t xml:space="preserve"> </w:t>
            </w:r>
            <w:r w:rsidRPr="003D6F4F">
              <w:rPr>
                <w:shadow/>
                <w:color w:val="00B0F0"/>
              </w:rPr>
              <w:t>347909, Ростовская обл.,</w:t>
            </w:r>
            <w:r w:rsidRPr="003D6F4F">
              <w:rPr>
                <w:color w:val="00B0F0"/>
              </w:rPr>
              <w:t xml:space="preserve"> </w:t>
            </w:r>
          </w:p>
          <w:p w:rsidR="00E64499" w:rsidRPr="00C86460" w:rsidRDefault="00E64499" w:rsidP="00E64499">
            <w:pPr>
              <w:spacing w:line="156" w:lineRule="auto"/>
              <w:jc w:val="both"/>
              <w:rPr>
                <w:rFonts w:eastAsia="Malgun Gothic" w:cs="Aharoni"/>
                <w:b/>
                <w:i/>
                <w:sz w:val="20"/>
                <w:szCs w:val="20"/>
              </w:rPr>
            </w:pPr>
            <w:r w:rsidRPr="003D6F4F">
              <w:rPr>
                <w:b/>
                <w:color w:val="00B0F0"/>
                <w:sz w:val="18"/>
                <w:szCs w:val="18"/>
              </w:rPr>
              <w:t xml:space="preserve">г. Таганрог, ул. Шаумяна, 23, кв. 22. </w:t>
            </w:r>
            <w:r w:rsidRPr="003D6F4F">
              <w:rPr>
                <w:rFonts w:eastAsia="Malgun Gothic" w:cs="Aharoni"/>
                <w:b/>
                <w:color w:val="00B0F0"/>
                <w:sz w:val="18"/>
                <w:szCs w:val="18"/>
              </w:rPr>
              <w:t>Тел:</w:t>
            </w:r>
            <w:r w:rsidRPr="003D6F4F">
              <w:rPr>
                <w:rFonts w:eastAsia="Malgun Gothic" w:cs="Aharoni"/>
                <w:b/>
                <w:color w:val="00B0F0"/>
                <w:sz w:val="20"/>
                <w:szCs w:val="20"/>
              </w:rPr>
              <w:t xml:space="preserve"> </w:t>
            </w:r>
            <w:r w:rsidRPr="003D6F4F">
              <w:rPr>
                <w:rFonts w:eastAsia="Malgun Gothic" w:cs="Aharoni"/>
                <w:b/>
                <w:color w:val="00B0F0"/>
                <w:sz w:val="18"/>
                <w:szCs w:val="18"/>
              </w:rPr>
              <w:t>89034620687.</w:t>
            </w:r>
          </w:p>
        </w:tc>
        <w:tc>
          <w:tcPr>
            <w:tcW w:w="57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64499" w:rsidRPr="003D6F4F" w:rsidRDefault="00E64499" w:rsidP="00E64499">
            <w:pPr>
              <w:spacing w:after="60" w:line="180" w:lineRule="auto"/>
              <w:rPr>
                <w:shadow/>
                <w:color w:val="FF0000"/>
                <w:sz w:val="18"/>
                <w:szCs w:val="18"/>
              </w:rPr>
            </w:pPr>
            <w:r w:rsidRPr="003D6F4F">
              <w:rPr>
                <w:rFonts w:cs="Arial"/>
                <w:b/>
                <w:color w:val="365F91" w:themeColor="accent1" w:themeShade="BF"/>
                <w:u w:val="single"/>
              </w:rPr>
              <w:t>Создатели газеты</w:t>
            </w:r>
            <w:r w:rsidRPr="003D6F4F">
              <w:rPr>
                <w:rFonts w:cs="Arial"/>
                <w:b/>
                <w:color w:val="00B0F0"/>
                <w:u w:val="single"/>
              </w:rPr>
              <w:t>:</w:t>
            </w:r>
            <w:r w:rsidRPr="003D6F4F">
              <w:rPr>
                <w:rFonts w:cs="Arial"/>
                <w:color w:val="00B0F0"/>
                <w:sz w:val="18"/>
                <w:szCs w:val="18"/>
              </w:rPr>
              <w:t xml:space="preserve">  </w:t>
            </w:r>
            <w:r w:rsidRPr="003D6F4F">
              <w:rPr>
                <w:rFonts w:cs="Arial"/>
                <w:shadow/>
                <w:color w:val="00B0F0"/>
                <w:sz w:val="17"/>
                <w:szCs w:val="17"/>
              </w:rPr>
              <w:t>Творческий   коллектив   верующих  Таганрогского  благочиния  Ростовской  на  Дону  Епархии  Русской  Православной  Церкви</w:t>
            </w:r>
            <w:r>
              <w:t xml:space="preserve">      </w:t>
            </w:r>
            <w:r w:rsidRPr="003D6F4F">
              <w:rPr>
                <w:b/>
                <w:color w:val="365F91" w:themeColor="accent1" w:themeShade="BF"/>
                <w:u w:val="single"/>
              </w:rPr>
              <w:t>Р е д а к т о р  г а з е т ы</w:t>
            </w:r>
            <w:r w:rsidRPr="003D6F4F">
              <w:rPr>
                <w:b/>
                <w:color w:val="365F91" w:themeColor="accent1" w:themeShade="BF"/>
              </w:rPr>
              <w:t>:</w:t>
            </w:r>
            <w:r w:rsidRPr="00B6341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D6F4F">
              <w:rPr>
                <w:shadow/>
                <w:color w:val="FF0000"/>
              </w:rPr>
              <w:t>В л а д и м и р   В о р о б ь ё в.</w:t>
            </w:r>
          </w:p>
          <w:p w:rsidR="00E64499" w:rsidRPr="00B4407F" w:rsidRDefault="00E64499" w:rsidP="00E64499">
            <w:pPr>
              <w:spacing w:line="192" w:lineRule="auto"/>
              <w:jc w:val="both"/>
            </w:pPr>
            <w:r w:rsidRPr="00F631A7">
              <w:rPr>
                <w:rFonts w:eastAsia="Malgun Gothic" w:cs="Aharoni"/>
                <w:i/>
                <w:sz w:val="16"/>
                <w:szCs w:val="16"/>
                <w:highlight w:val="cyan"/>
              </w:rPr>
              <w:t xml:space="preserve">До регистрации по действующим законам Российской Федерации выпускает-ся ограниченным </w:t>
            </w:r>
            <w:r w:rsidRPr="00C86460">
              <w:rPr>
                <w:rFonts w:eastAsia="Malgun Gothic" w:cs="Aharoni"/>
                <w:i/>
                <w:shadow/>
                <w:sz w:val="16"/>
                <w:szCs w:val="16"/>
                <w:highlight w:val="cyan"/>
              </w:rPr>
              <w:t>тиражом</w:t>
            </w:r>
            <w:r w:rsidRPr="00F631A7">
              <w:rPr>
                <w:rFonts w:eastAsia="Malgun Gothic" w:cs="Aharoni"/>
                <w:i/>
                <w:sz w:val="16"/>
                <w:szCs w:val="16"/>
                <w:highlight w:val="cyan"/>
              </w:rPr>
              <w:t xml:space="preserve"> (до 1000 экз.) на правах информационного листка.</w:t>
            </w:r>
          </w:p>
        </w:tc>
      </w:tr>
    </w:tbl>
    <w:p w:rsidR="00D359B6" w:rsidRPr="003D6F4F" w:rsidRDefault="00D359B6" w:rsidP="00E64499">
      <w:pPr>
        <w:spacing w:before="60" w:after="0" w:line="240" w:lineRule="auto"/>
        <w:jc w:val="both"/>
        <w:rPr>
          <w:rFonts w:eastAsia="Malgun Gothic" w:cs="Aharoni"/>
          <w:b/>
          <w:i/>
          <w:color w:val="4A442A" w:themeColor="background2" w:themeShade="40"/>
          <w:sz w:val="16"/>
          <w:szCs w:val="16"/>
        </w:rPr>
      </w:pPr>
      <w:r w:rsidRPr="003D6F4F">
        <w:rPr>
          <w:rFonts w:eastAsia="Malgun Gothic" w:cs="Aharoni"/>
          <w:b/>
          <w:i/>
          <w:color w:val="4A442A" w:themeColor="background2" w:themeShade="40"/>
          <w:sz w:val="16"/>
          <w:szCs w:val="16"/>
        </w:rPr>
        <w:t>Просим наших читателей газету в хозяйственных и иных неподобающих целях не использовать; прочитав – передавайте её верующим.</w:t>
      </w:r>
    </w:p>
    <w:sectPr w:rsidR="00D359B6" w:rsidRPr="003D6F4F" w:rsidSect="004E0A63">
      <w:type w:val="continuous"/>
      <w:pgSz w:w="11906" w:h="16838"/>
      <w:pgMar w:top="964" w:right="964" w:bottom="301" w:left="964" w:header="709" w:footer="709" w:gutter="0"/>
      <w:cols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80" w:rsidRDefault="00A03580" w:rsidP="00895389">
      <w:pPr>
        <w:spacing w:after="0" w:line="240" w:lineRule="auto"/>
      </w:pPr>
      <w:r>
        <w:separator/>
      </w:r>
    </w:p>
  </w:endnote>
  <w:endnote w:type="continuationSeparator" w:id="1">
    <w:p w:rsidR="00A03580" w:rsidRDefault="00A03580" w:rsidP="0089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2216"/>
      <w:docPartObj>
        <w:docPartGallery w:val="Page Numbers (Bottom of Page)"/>
        <w:docPartUnique/>
      </w:docPartObj>
    </w:sdtPr>
    <w:sdtContent>
      <w:p w:rsidR="009E48F5" w:rsidRDefault="00241EF7">
        <w:pPr>
          <w:pStyle w:val="ab"/>
          <w:jc w:val="center"/>
        </w:pPr>
        <w:fldSimple w:instr=" PAGE   \* MERGEFORMAT ">
          <w:r w:rsidR="00FE27E6">
            <w:rPr>
              <w:noProof/>
            </w:rPr>
            <w:t>1</w:t>
          </w:r>
        </w:fldSimple>
      </w:p>
    </w:sdtContent>
  </w:sdt>
  <w:p w:rsidR="009E48F5" w:rsidRDefault="009E48F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F5" w:rsidRDefault="00241EF7" w:rsidP="008C68D0">
    <w:pPr>
      <w:pStyle w:val="ab"/>
      <w:tabs>
        <w:tab w:val="center" w:pos="4989"/>
        <w:tab w:val="left" w:pos="8320"/>
      </w:tabs>
    </w:pPr>
    <w:sdt>
      <w:sdtPr>
        <w:id w:val="8903508"/>
        <w:docPartObj>
          <w:docPartGallery w:val="Page Numbers (Bottom of Page)"/>
          <w:docPartUnique/>
        </w:docPartObj>
      </w:sdtPr>
      <w:sdtContent>
        <w:r w:rsidR="009E48F5">
          <w:tab/>
        </w:r>
        <w:r w:rsidR="009E48F5">
          <w:tab/>
        </w:r>
        <w:fldSimple w:instr=" PAGE   \* MERGEFORMAT ">
          <w:r w:rsidR="00FE27E6">
            <w:rPr>
              <w:noProof/>
            </w:rPr>
            <w:t>20</w:t>
          </w:r>
        </w:fldSimple>
      </w:sdtContent>
    </w:sdt>
    <w:r w:rsidR="009E48F5">
      <w:tab/>
    </w:r>
  </w:p>
  <w:p w:rsidR="009E48F5" w:rsidRDefault="009E48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80" w:rsidRDefault="00A03580" w:rsidP="00895389">
      <w:pPr>
        <w:spacing w:after="0" w:line="240" w:lineRule="auto"/>
      </w:pPr>
      <w:r>
        <w:separator/>
      </w:r>
    </w:p>
  </w:footnote>
  <w:footnote w:type="continuationSeparator" w:id="1">
    <w:p w:rsidR="00A03580" w:rsidRDefault="00A03580" w:rsidP="00895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9"/>
  <w:autoHyphenation/>
  <w:drawingGridHorizontalSpacing w:val="110"/>
  <w:displayHorizontalDrawingGridEvery w:val="2"/>
  <w:characterSpacingControl w:val="doNotCompress"/>
  <w:hdrShapeDefaults>
    <o:shapedefaults v:ext="edit" spidmax="83970">
      <o:colormenu v:ext="edit" fillcolor="none [665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C04DDC"/>
    <w:rsid w:val="0000578F"/>
    <w:rsid w:val="00006D18"/>
    <w:rsid w:val="00012E67"/>
    <w:rsid w:val="0001548F"/>
    <w:rsid w:val="00015C7C"/>
    <w:rsid w:val="00015EBA"/>
    <w:rsid w:val="00022A69"/>
    <w:rsid w:val="000230B0"/>
    <w:rsid w:val="000239EF"/>
    <w:rsid w:val="0002588D"/>
    <w:rsid w:val="00026014"/>
    <w:rsid w:val="000263B0"/>
    <w:rsid w:val="000325A5"/>
    <w:rsid w:val="000342AB"/>
    <w:rsid w:val="000351FC"/>
    <w:rsid w:val="000400C4"/>
    <w:rsid w:val="0004158B"/>
    <w:rsid w:val="0004213D"/>
    <w:rsid w:val="000424CF"/>
    <w:rsid w:val="00046714"/>
    <w:rsid w:val="0004718B"/>
    <w:rsid w:val="000504C1"/>
    <w:rsid w:val="00055A5B"/>
    <w:rsid w:val="00062945"/>
    <w:rsid w:val="00062E24"/>
    <w:rsid w:val="00063004"/>
    <w:rsid w:val="00064445"/>
    <w:rsid w:val="00064625"/>
    <w:rsid w:val="00064C7C"/>
    <w:rsid w:val="00072606"/>
    <w:rsid w:val="00081443"/>
    <w:rsid w:val="000923F4"/>
    <w:rsid w:val="00092ADD"/>
    <w:rsid w:val="00096BD1"/>
    <w:rsid w:val="000A05D9"/>
    <w:rsid w:val="000A351F"/>
    <w:rsid w:val="000A6F01"/>
    <w:rsid w:val="000C3144"/>
    <w:rsid w:val="000C56FF"/>
    <w:rsid w:val="000C5E72"/>
    <w:rsid w:val="000C751B"/>
    <w:rsid w:val="000D1971"/>
    <w:rsid w:val="000D644F"/>
    <w:rsid w:val="000E17F1"/>
    <w:rsid w:val="000E7A30"/>
    <w:rsid w:val="000F4513"/>
    <w:rsid w:val="000F5646"/>
    <w:rsid w:val="0010205E"/>
    <w:rsid w:val="001034FD"/>
    <w:rsid w:val="00103563"/>
    <w:rsid w:val="00107B04"/>
    <w:rsid w:val="00107D40"/>
    <w:rsid w:val="0011273C"/>
    <w:rsid w:val="001129E3"/>
    <w:rsid w:val="001151EA"/>
    <w:rsid w:val="00116583"/>
    <w:rsid w:val="0011775E"/>
    <w:rsid w:val="00117B80"/>
    <w:rsid w:val="0012036F"/>
    <w:rsid w:val="001249D0"/>
    <w:rsid w:val="00126B53"/>
    <w:rsid w:val="00126DA2"/>
    <w:rsid w:val="001277E8"/>
    <w:rsid w:val="00132874"/>
    <w:rsid w:val="001338FC"/>
    <w:rsid w:val="00133F55"/>
    <w:rsid w:val="00140BA2"/>
    <w:rsid w:val="001426AE"/>
    <w:rsid w:val="00143D4A"/>
    <w:rsid w:val="001442B8"/>
    <w:rsid w:val="0014755B"/>
    <w:rsid w:val="00156B44"/>
    <w:rsid w:val="0015712F"/>
    <w:rsid w:val="00157AF9"/>
    <w:rsid w:val="00164543"/>
    <w:rsid w:val="00165109"/>
    <w:rsid w:val="001720D6"/>
    <w:rsid w:val="0017212A"/>
    <w:rsid w:val="00175ADE"/>
    <w:rsid w:val="001764B5"/>
    <w:rsid w:val="00176D61"/>
    <w:rsid w:val="00181098"/>
    <w:rsid w:val="001841C2"/>
    <w:rsid w:val="00185E85"/>
    <w:rsid w:val="001956D4"/>
    <w:rsid w:val="00196A65"/>
    <w:rsid w:val="001A3D01"/>
    <w:rsid w:val="001A41F5"/>
    <w:rsid w:val="001A4526"/>
    <w:rsid w:val="001A4865"/>
    <w:rsid w:val="001A5F2F"/>
    <w:rsid w:val="001A7746"/>
    <w:rsid w:val="001B2303"/>
    <w:rsid w:val="001B387D"/>
    <w:rsid w:val="001B4292"/>
    <w:rsid w:val="001B4C2C"/>
    <w:rsid w:val="001B739B"/>
    <w:rsid w:val="001B77CD"/>
    <w:rsid w:val="001C00D0"/>
    <w:rsid w:val="001C097C"/>
    <w:rsid w:val="001C0ABD"/>
    <w:rsid w:val="001C0CF9"/>
    <w:rsid w:val="001C0DFA"/>
    <w:rsid w:val="001C30E4"/>
    <w:rsid w:val="001C398C"/>
    <w:rsid w:val="001C66FF"/>
    <w:rsid w:val="001C70AF"/>
    <w:rsid w:val="001D1AE0"/>
    <w:rsid w:val="001D7C48"/>
    <w:rsid w:val="001E0B27"/>
    <w:rsid w:val="001E264C"/>
    <w:rsid w:val="001E288C"/>
    <w:rsid w:val="001E2D62"/>
    <w:rsid w:val="001E2E32"/>
    <w:rsid w:val="001E5466"/>
    <w:rsid w:val="001E67E6"/>
    <w:rsid w:val="001E6A35"/>
    <w:rsid w:val="001E79A2"/>
    <w:rsid w:val="001F3BD8"/>
    <w:rsid w:val="0020357A"/>
    <w:rsid w:val="00203636"/>
    <w:rsid w:val="00203659"/>
    <w:rsid w:val="00204EB4"/>
    <w:rsid w:val="00211A9B"/>
    <w:rsid w:val="00212529"/>
    <w:rsid w:val="002137B6"/>
    <w:rsid w:val="002160F2"/>
    <w:rsid w:val="00221949"/>
    <w:rsid w:val="0022344F"/>
    <w:rsid w:val="00224CE9"/>
    <w:rsid w:val="002270D4"/>
    <w:rsid w:val="002273ED"/>
    <w:rsid w:val="00233292"/>
    <w:rsid w:val="002360DE"/>
    <w:rsid w:val="00237F7F"/>
    <w:rsid w:val="00241EF7"/>
    <w:rsid w:val="002421F4"/>
    <w:rsid w:val="002424E9"/>
    <w:rsid w:val="00242FCD"/>
    <w:rsid w:val="00246C80"/>
    <w:rsid w:val="00247E64"/>
    <w:rsid w:val="00252493"/>
    <w:rsid w:val="00253CB9"/>
    <w:rsid w:val="00253D56"/>
    <w:rsid w:val="00255A19"/>
    <w:rsid w:val="00262A57"/>
    <w:rsid w:val="002650DC"/>
    <w:rsid w:val="00270F81"/>
    <w:rsid w:val="002727CC"/>
    <w:rsid w:val="00273FF5"/>
    <w:rsid w:val="00282AC2"/>
    <w:rsid w:val="00284708"/>
    <w:rsid w:val="0028487E"/>
    <w:rsid w:val="00284E32"/>
    <w:rsid w:val="0028756D"/>
    <w:rsid w:val="002A05C6"/>
    <w:rsid w:val="002A1715"/>
    <w:rsid w:val="002A5F5F"/>
    <w:rsid w:val="002A637D"/>
    <w:rsid w:val="002B4290"/>
    <w:rsid w:val="002B4E2B"/>
    <w:rsid w:val="002B5B76"/>
    <w:rsid w:val="002B5CD5"/>
    <w:rsid w:val="002B6AD3"/>
    <w:rsid w:val="002B6EC6"/>
    <w:rsid w:val="002C1E30"/>
    <w:rsid w:val="002C4946"/>
    <w:rsid w:val="002D00C4"/>
    <w:rsid w:val="002D5459"/>
    <w:rsid w:val="002E6BBB"/>
    <w:rsid w:val="002E7F93"/>
    <w:rsid w:val="002F0BAB"/>
    <w:rsid w:val="002F3DCA"/>
    <w:rsid w:val="002F5126"/>
    <w:rsid w:val="002F5643"/>
    <w:rsid w:val="002F722D"/>
    <w:rsid w:val="0030016A"/>
    <w:rsid w:val="0030022C"/>
    <w:rsid w:val="003014E2"/>
    <w:rsid w:val="003029B6"/>
    <w:rsid w:val="00303AAE"/>
    <w:rsid w:val="00303B9A"/>
    <w:rsid w:val="003040CD"/>
    <w:rsid w:val="00305607"/>
    <w:rsid w:val="00307B77"/>
    <w:rsid w:val="00310867"/>
    <w:rsid w:val="003136F0"/>
    <w:rsid w:val="00322C60"/>
    <w:rsid w:val="003237DE"/>
    <w:rsid w:val="003245B4"/>
    <w:rsid w:val="00324CA1"/>
    <w:rsid w:val="00324F0E"/>
    <w:rsid w:val="003257A1"/>
    <w:rsid w:val="00326DDC"/>
    <w:rsid w:val="00331C55"/>
    <w:rsid w:val="00337957"/>
    <w:rsid w:val="003417A0"/>
    <w:rsid w:val="00346E4A"/>
    <w:rsid w:val="00351E05"/>
    <w:rsid w:val="0035437E"/>
    <w:rsid w:val="00355BC1"/>
    <w:rsid w:val="003563CA"/>
    <w:rsid w:val="003572D7"/>
    <w:rsid w:val="0036188F"/>
    <w:rsid w:val="003669AF"/>
    <w:rsid w:val="00366B80"/>
    <w:rsid w:val="00370571"/>
    <w:rsid w:val="00370CB4"/>
    <w:rsid w:val="00375902"/>
    <w:rsid w:val="003837D5"/>
    <w:rsid w:val="00391064"/>
    <w:rsid w:val="00391459"/>
    <w:rsid w:val="00393A86"/>
    <w:rsid w:val="00397660"/>
    <w:rsid w:val="003979B8"/>
    <w:rsid w:val="003A50E1"/>
    <w:rsid w:val="003B488D"/>
    <w:rsid w:val="003C30D9"/>
    <w:rsid w:val="003C59B9"/>
    <w:rsid w:val="003C6132"/>
    <w:rsid w:val="003C6A85"/>
    <w:rsid w:val="003C6B77"/>
    <w:rsid w:val="003D07BE"/>
    <w:rsid w:val="003D2E64"/>
    <w:rsid w:val="003D6F4F"/>
    <w:rsid w:val="003E38FC"/>
    <w:rsid w:val="003E786C"/>
    <w:rsid w:val="003F2A07"/>
    <w:rsid w:val="003F58E6"/>
    <w:rsid w:val="003F5EC2"/>
    <w:rsid w:val="003F7AD7"/>
    <w:rsid w:val="0040057D"/>
    <w:rsid w:val="004036F4"/>
    <w:rsid w:val="004112EA"/>
    <w:rsid w:val="00412F1A"/>
    <w:rsid w:val="00416D85"/>
    <w:rsid w:val="00416DB0"/>
    <w:rsid w:val="00421498"/>
    <w:rsid w:val="00422FB6"/>
    <w:rsid w:val="00424017"/>
    <w:rsid w:val="0043472C"/>
    <w:rsid w:val="00434793"/>
    <w:rsid w:val="00435318"/>
    <w:rsid w:val="00435B36"/>
    <w:rsid w:val="00437CF8"/>
    <w:rsid w:val="00442571"/>
    <w:rsid w:val="00443868"/>
    <w:rsid w:val="00445A0B"/>
    <w:rsid w:val="00450BA1"/>
    <w:rsid w:val="00451593"/>
    <w:rsid w:val="00453B60"/>
    <w:rsid w:val="0045709E"/>
    <w:rsid w:val="00457F5B"/>
    <w:rsid w:val="00463213"/>
    <w:rsid w:val="00472153"/>
    <w:rsid w:val="00473FE9"/>
    <w:rsid w:val="00481980"/>
    <w:rsid w:val="004844CC"/>
    <w:rsid w:val="004851C8"/>
    <w:rsid w:val="00485F54"/>
    <w:rsid w:val="00486168"/>
    <w:rsid w:val="00492696"/>
    <w:rsid w:val="00493963"/>
    <w:rsid w:val="004966A1"/>
    <w:rsid w:val="00496EE9"/>
    <w:rsid w:val="004A1DEB"/>
    <w:rsid w:val="004A4FEC"/>
    <w:rsid w:val="004A5308"/>
    <w:rsid w:val="004A7DEE"/>
    <w:rsid w:val="004B3A27"/>
    <w:rsid w:val="004B3F89"/>
    <w:rsid w:val="004C2969"/>
    <w:rsid w:val="004C57F4"/>
    <w:rsid w:val="004C725F"/>
    <w:rsid w:val="004D076D"/>
    <w:rsid w:val="004D2100"/>
    <w:rsid w:val="004D5673"/>
    <w:rsid w:val="004D5B20"/>
    <w:rsid w:val="004E07D3"/>
    <w:rsid w:val="004E09AF"/>
    <w:rsid w:val="004E0A63"/>
    <w:rsid w:val="004E0D82"/>
    <w:rsid w:val="004E17BA"/>
    <w:rsid w:val="004E2773"/>
    <w:rsid w:val="004E3A0A"/>
    <w:rsid w:val="004E4435"/>
    <w:rsid w:val="004E4F4A"/>
    <w:rsid w:val="004E5480"/>
    <w:rsid w:val="004F0C59"/>
    <w:rsid w:val="004F3804"/>
    <w:rsid w:val="004F4EE4"/>
    <w:rsid w:val="00503AD9"/>
    <w:rsid w:val="00504043"/>
    <w:rsid w:val="00506AA7"/>
    <w:rsid w:val="005077DB"/>
    <w:rsid w:val="0051205A"/>
    <w:rsid w:val="00520364"/>
    <w:rsid w:val="00521790"/>
    <w:rsid w:val="0052205D"/>
    <w:rsid w:val="005267CB"/>
    <w:rsid w:val="005339F8"/>
    <w:rsid w:val="005375AE"/>
    <w:rsid w:val="00540C8B"/>
    <w:rsid w:val="005418E5"/>
    <w:rsid w:val="005457E3"/>
    <w:rsid w:val="005466E7"/>
    <w:rsid w:val="005506B9"/>
    <w:rsid w:val="00557D2C"/>
    <w:rsid w:val="0056070D"/>
    <w:rsid w:val="00560D79"/>
    <w:rsid w:val="00562AB9"/>
    <w:rsid w:val="005637D4"/>
    <w:rsid w:val="00564B45"/>
    <w:rsid w:val="00571276"/>
    <w:rsid w:val="00573F0A"/>
    <w:rsid w:val="0057405D"/>
    <w:rsid w:val="0057452D"/>
    <w:rsid w:val="005841AA"/>
    <w:rsid w:val="005848E7"/>
    <w:rsid w:val="005868C5"/>
    <w:rsid w:val="00587D41"/>
    <w:rsid w:val="005902B0"/>
    <w:rsid w:val="00590A88"/>
    <w:rsid w:val="005917D3"/>
    <w:rsid w:val="005939D7"/>
    <w:rsid w:val="00594176"/>
    <w:rsid w:val="005947E3"/>
    <w:rsid w:val="00597401"/>
    <w:rsid w:val="00597C7E"/>
    <w:rsid w:val="005B4AE6"/>
    <w:rsid w:val="005B4EAF"/>
    <w:rsid w:val="005C2328"/>
    <w:rsid w:val="005C3711"/>
    <w:rsid w:val="005D4575"/>
    <w:rsid w:val="005E2C34"/>
    <w:rsid w:val="005E5D53"/>
    <w:rsid w:val="005F049D"/>
    <w:rsid w:val="005F7677"/>
    <w:rsid w:val="00601692"/>
    <w:rsid w:val="00604090"/>
    <w:rsid w:val="00604ACD"/>
    <w:rsid w:val="0060525A"/>
    <w:rsid w:val="006055AF"/>
    <w:rsid w:val="00613EF6"/>
    <w:rsid w:val="00617D67"/>
    <w:rsid w:val="00626F90"/>
    <w:rsid w:val="00630C35"/>
    <w:rsid w:val="00630EA3"/>
    <w:rsid w:val="00631A1E"/>
    <w:rsid w:val="006339D5"/>
    <w:rsid w:val="006357C2"/>
    <w:rsid w:val="00637237"/>
    <w:rsid w:val="00637A5F"/>
    <w:rsid w:val="0064534D"/>
    <w:rsid w:val="00651C79"/>
    <w:rsid w:val="006548F1"/>
    <w:rsid w:val="00655875"/>
    <w:rsid w:val="00656F50"/>
    <w:rsid w:val="0065736D"/>
    <w:rsid w:val="006625CD"/>
    <w:rsid w:val="00663226"/>
    <w:rsid w:val="006632C0"/>
    <w:rsid w:val="00673075"/>
    <w:rsid w:val="0067349F"/>
    <w:rsid w:val="006744A9"/>
    <w:rsid w:val="00674DE7"/>
    <w:rsid w:val="00676004"/>
    <w:rsid w:val="0067746B"/>
    <w:rsid w:val="00685CF2"/>
    <w:rsid w:val="00686A33"/>
    <w:rsid w:val="00687CB4"/>
    <w:rsid w:val="006925C5"/>
    <w:rsid w:val="00696BFC"/>
    <w:rsid w:val="00696C2C"/>
    <w:rsid w:val="00697506"/>
    <w:rsid w:val="006A1D3C"/>
    <w:rsid w:val="006A5F10"/>
    <w:rsid w:val="006A7649"/>
    <w:rsid w:val="006B2C6E"/>
    <w:rsid w:val="006C2159"/>
    <w:rsid w:val="006C287A"/>
    <w:rsid w:val="006C5BEF"/>
    <w:rsid w:val="006D3D00"/>
    <w:rsid w:val="006D573C"/>
    <w:rsid w:val="006D6020"/>
    <w:rsid w:val="006D6D42"/>
    <w:rsid w:val="006D75A9"/>
    <w:rsid w:val="006E006D"/>
    <w:rsid w:val="006F0F38"/>
    <w:rsid w:val="006F457A"/>
    <w:rsid w:val="006F60ED"/>
    <w:rsid w:val="006F627D"/>
    <w:rsid w:val="007011C9"/>
    <w:rsid w:val="00701B99"/>
    <w:rsid w:val="00702D45"/>
    <w:rsid w:val="0070344B"/>
    <w:rsid w:val="00704DC0"/>
    <w:rsid w:val="00705E82"/>
    <w:rsid w:val="00707136"/>
    <w:rsid w:val="00707543"/>
    <w:rsid w:val="00712391"/>
    <w:rsid w:val="00720A07"/>
    <w:rsid w:val="00721D6F"/>
    <w:rsid w:val="00727F4E"/>
    <w:rsid w:val="007359E7"/>
    <w:rsid w:val="00746CB9"/>
    <w:rsid w:val="0074772A"/>
    <w:rsid w:val="00747936"/>
    <w:rsid w:val="00750465"/>
    <w:rsid w:val="00755C41"/>
    <w:rsid w:val="00757081"/>
    <w:rsid w:val="00757755"/>
    <w:rsid w:val="00760D2A"/>
    <w:rsid w:val="00763DE9"/>
    <w:rsid w:val="00764DF6"/>
    <w:rsid w:val="00765A8A"/>
    <w:rsid w:val="00772163"/>
    <w:rsid w:val="00772D9A"/>
    <w:rsid w:val="00776931"/>
    <w:rsid w:val="007825DA"/>
    <w:rsid w:val="007829EF"/>
    <w:rsid w:val="00785025"/>
    <w:rsid w:val="00785D71"/>
    <w:rsid w:val="0078638A"/>
    <w:rsid w:val="00787B14"/>
    <w:rsid w:val="007902B9"/>
    <w:rsid w:val="00791246"/>
    <w:rsid w:val="007938FE"/>
    <w:rsid w:val="007A005E"/>
    <w:rsid w:val="007A60E9"/>
    <w:rsid w:val="007B1E90"/>
    <w:rsid w:val="007B397A"/>
    <w:rsid w:val="007B4FA3"/>
    <w:rsid w:val="007B56B7"/>
    <w:rsid w:val="007B7B42"/>
    <w:rsid w:val="007C028A"/>
    <w:rsid w:val="007C0B6D"/>
    <w:rsid w:val="007C1485"/>
    <w:rsid w:val="007C1CDB"/>
    <w:rsid w:val="007D543D"/>
    <w:rsid w:val="007D5800"/>
    <w:rsid w:val="007D7637"/>
    <w:rsid w:val="007D7862"/>
    <w:rsid w:val="007E4C6E"/>
    <w:rsid w:val="007E5E6C"/>
    <w:rsid w:val="007F3F35"/>
    <w:rsid w:val="008018BE"/>
    <w:rsid w:val="00802919"/>
    <w:rsid w:val="00802CF4"/>
    <w:rsid w:val="0080374A"/>
    <w:rsid w:val="00806C56"/>
    <w:rsid w:val="00807189"/>
    <w:rsid w:val="00811C14"/>
    <w:rsid w:val="00814993"/>
    <w:rsid w:val="00814EEC"/>
    <w:rsid w:val="0082047C"/>
    <w:rsid w:val="00821D61"/>
    <w:rsid w:val="008226E7"/>
    <w:rsid w:val="00823A56"/>
    <w:rsid w:val="008279EF"/>
    <w:rsid w:val="00831FDD"/>
    <w:rsid w:val="00832A48"/>
    <w:rsid w:val="00835266"/>
    <w:rsid w:val="00840321"/>
    <w:rsid w:val="00846C49"/>
    <w:rsid w:val="00850F4E"/>
    <w:rsid w:val="008562F6"/>
    <w:rsid w:val="00856E5F"/>
    <w:rsid w:val="00857005"/>
    <w:rsid w:val="00857A0C"/>
    <w:rsid w:val="00860BC1"/>
    <w:rsid w:val="00866836"/>
    <w:rsid w:val="00867B8C"/>
    <w:rsid w:val="00872514"/>
    <w:rsid w:val="0087293B"/>
    <w:rsid w:val="008802D9"/>
    <w:rsid w:val="00882E72"/>
    <w:rsid w:val="00883B97"/>
    <w:rsid w:val="00887952"/>
    <w:rsid w:val="00891859"/>
    <w:rsid w:val="0089393E"/>
    <w:rsid w:val="00895389"/>
    <w:rsid w:val="008A09F0"/>
    <w:rsid w:val="008A0A8D"/>
    <w:rsid w:val="008B0AD0"/>
    <w:rsid w:val="008B32B3"/>
    <w:rsid w:val="008B3802"/>
    <w:rsid w:val="008B5B60"/>
    <w:rsid w:val="008B776A"/>
    <w:rsid w:val="008C0D87"/>
    <w:rsid w:val="008C18A4"/>
    <w:rsid w:val="008C1DA7"/>
    <w:rsid w:val="008C28EC"/>
    <w:rsid w:val="008C5C6F"/>
    <w:rsid w:val="008C68D0"/>
    <w:rsid w:val="008F3BC7"/>
    <w:rsid w:val="0090108A"/>
    <w:rsid w:val="00901AEB"/>
    <w:rsid w:val="00901CF8"/>
    <w:rsid w:val="00903203"/>
    <w:rsid w:val="009036AF"/>
    <w:rsid w:val="00910D3C"/>
    <w:rsid w:val="00912D4C"/>
    <w:rsid w:val="0091653D"/>
    <w:rsid w:val="0092237A"/>
    <w:rsid w:val="00923762"/>
    <w:rsid w:val="00924743"/>
    <w:rsid w:val="00927EC7"/>
    <w:rsid w:val="00931887"/>
    <w:rsid w:val="00932F31"/>
    <w:rsid w:val="009452D8"/>
    <w:rsid w:val="0094534C"/>
    <w:rsid w:val="00951925"/>
    <w:rsid w:val="00956374"/>
    <w:rsid w:val="00956CBE"/>
    <w:rsid w:val="0095795C"/>
    <w:rsid w:val="00957980"/>
    <w:rsid w:val="009603E4"/>
    <w:rsid w:val="009634D5"/>
    <w:rsid w:val="009659E9"/>
    <w:rsid w:val="0097398F"/>
    <w:rsid w:val="009742CC"/>
    <w:rsid w:val="00976DEB"/>
    <w:rsid w:val="00984E96"/>
    <w:rsid w:val="00992F2E"/>
    <w:rsid w:val="009937B2"/>
    <w:rsid w:val="0099435B"/>
    <w:rsid w:val="00997192"/>
    <w:rsid w:val="009A3977"/>
    <w:rsid w:val="009A3F4C"/>
    <w:rsid w:val="009A482E"/>
    <w:rsid w:val="009A68C6"/>
    <w:rsid w:val="009B1485"/>
    <w:rsid w:val="009B3F3A"/>
    <w:rsid w:val="009B512A"/>
    <w:rsid w:val="009B56CA"/>
    <w:rsid w:val="009C1119"/>
    <w:rsid w:val="009C2B6B"/>
    <w:rsid w:val="009C52C7"/>
    <w:rsid w:val="009C7876"/>
    <w:rsid w:val="009D09CE"/>
    <w:rsid w:val="009D3B3A"/>
    <w:rsid w:val="009D4351"/>
    <w:rsid w:val="009E48F5"/>
    <w:rsid w:val="009E54FC"/>
    <w:rsid w:val="009F00F5"/>
    <w:rsid w:val="009F24C6"/>
    <w:rsid w:val="009F29CC"/>
    <w:rsid w:val="009F42F1"/>
    <w:rsid w:val="00A03580"/>
    <w:rsid w:val="00A0520C"/>
    <w:rsid w:val="00A10319"/>
    <w:rsid w:val="00A10A43"/>
    <w:rsid w:val="00A112DA"/>
    <w:rsid w:val="00A12BE8"/>
    <w:rsid w:val="00A12D34"/>
    <w:rsid w:val="00A137F4"/>
    <w:rsid w:val="00A13A43"/>
    <w:rsid w:val="00A1703C"/>
    <w:rsid w:val="00A2038E"/>
    <w:rsid w:val="00A2064B"/>
    <w:rsid w:val="00A223DF"/>
    <w:rsid w:val="00A23044"/>
    <w:rsid w:val="00A23190"/>
    <w:rsid w:val="00A235CE"/>
    <w:rsid w:val="00A30626"/>
    <w:rsid w:val="00A31DEB"/>
    <w:rsid w:val="00A32D91"/>
    <w:rsid w:val="00A332AC"/>
    <w:rsid w:val="00A335B7"/>
    <w:rsid w:val="00A3521A"/>
    <w:rsid w:val="00A450C4"/>
    <w:rsid w:val="00A4589F"/>
    <w:rsid w:val="00A50777"/>
    <w:rsid w:val="00A52ECF"/>
    <w:rsid w:val="00A56F62"/>
    <w:rsid w:val="00A57A77"/>
    <w:rsid w:val="00A6055A"/>
    <w:rsid w:val="00A62A5E"/>
    <w:rsid w:val="00A71ABE"/>
    <w:rsid w:val="00A7363B"/>
    <w:rsid w:val="00A810BD"/>
    <w:rsid w:val="00A81266"/>
    <w:rsid w:val="00A8441A"/>
    <w:rsid w:val="00A85512"/>
    <w:rsid w:val="00A8723C"/>
    <w:rsid w:val="00A8738F"/>
    <w:rsid w:val="00A94BA2"/>
    <w:rsid w:val="00AA2EB2"/>
    <w:rsid w:val="00AA5608"/>
    <w:rsid w:val="00AB5C47"/>
    <w:rsid w:val="00AB5C5A"/>
    <w:rsid w:val="00AC35A7"/>
    <w:rsid w:val="00AC6538"/>
    <w:rsid w:val="00AC6CAD"/>
    <w:rsid w:val="00AD2DB6"/>
    <w:rsid w:val="00AD39D9"/>
    <w:rsid w:val="00AD4ED4"/>
    <w:rsid w:val="00AD6CAB"/>
    <w:rsid w:val="00AD768D"/>
    <w:rsid w:val="00AE0B83"/>
    <w:rsid w:val="00AE159C"/>
    <w:rsid w:val="00AE4CAF"/>
    <w:rsid w:val="00AE756A"/>
    <w:rsid w:val="00AF010D"/>
    <w:rsid w:val="00AF2539"/>
    <w:rsid w:val="00AF5BDD"/>
    <w:rsid w:val="00B0507C"/>
    <w:rsid w:val="00B07B4C"/>
    <w:rsid w:val="00B10968"/>
    <w:rsid w:val="00B150A3"/>
    <w:rsid w:val="00B16B6A"/>
    <w:rsid w:val="00B16F3C"/>
    <w:rsid w:val="00B22C11"/>
    <w:rsid w:val="00B22E58"/>
    <w:rsid w:val="00B316C6"/>
    <w:rsid w:val="00B3654B"/>
    <w:rsid w:val="00B42283"/>
    <w:rsid w:val="00B4256A"/>
    <w:rsid w:val="00B4407F"/>
    <w:rsid w:val="00B470B2"/>
    <w:rsid w:val="00B478D0"/>
    <w:rsid w:val="00B53A27"/>
    <w:rsid w:val="00B54321"/>
    <w:rsid w:val="00B560D2"/>
    <w:rsid w:val="00B63412"/>
    <w:rsid w:val="00B6557E"/>
    <w:rsid w:val="00B66B52"/>
    <w:rsid w:val="00B6751D"/>
    <w:rsid w:val="00B70698"/>
    <w:rsid w:val="00B72D7E"/>
    <w:rsid w:val="00B73C45"/>
    <w:rsid w:val="00B7407D"/>
    <w:rsid w:val="00B75DDD"/>
    <w:rsid w:val="00B76483"/>
    <w:rsid w:val="00B765B1"/>
    <w:rsid w:val="00B7795A"/>
    <w:rsid w:val="00B82BF5"/>
    <w:rsid w:val="00B83190"/>
    <w:rsid w:val="00B84883"/>
    <w:rsid w:val="00B86032"/>
    <w:rsid w:val="00B86431"/>
    <w:rsid w:val="00B86784"/>
    <w:rsid w:val="00B92466"/>
    <w:rsid w:val="00B945BD"/>
    <w:rsid w:val="00B97946"/>
    <w:rsid w:val="00BA331C"/>
    <w:rsid w:val="00BA3DA1"/>
    <w:rsid w:val="00BB5453"/>
    <w:rsid w:val="00BB6AC4"/>
    <w:rsid w:val="00BC1D48"/>
    <w:rsid w:val="00BC3A4C"/>
    <w:rsid w:val="00BC43F0"/>
    <w:rsid w:val="00BC4F1B"/>
    <w:rsid w:val="00BC53BD"/>
    <w:rsid w:val="00BC5BBF"/>
    <w:rsid w:val="00BC7B03"/>
    <w:rsid w:val="00BD1ED7"/>
    <w:rsid w:val="00BD2703"/>
    <w:rsid w:val="00BD3C50"/>
    <w:rsid w:val="00BE36FB"/>
    <w:rsid w:val="00BE6F92"/>
    <w:rsid w:val="00BF04A6"/>
    <w:rsid w:val="00BF6B8F"/>
    <w:rsid w:val="00C02B8E"/>
    <w:rsid w:val="00C0480D"/>
    <w:rsid w:val="00C04DDC"/>
    <w:rsid w:val="00C11EC4"/>
    <w:rsid w:val="00C12CEE"/>
    <w:rsid w:val="00C16D15"/>
    <w:rsid w:val="00C170B4"/>
    <w:rsid w:val="00C1791D"/>
    <w:rsid w:val="00C24B54"/>
    <w:rsid w:val="00C27582"/>
    <w:rsid w:val="00C31603"/>
    <w:rsid w:val="00C31719"/>
    <w:rsid w:val="00C330F7"/>
    <w:rsid w:val="00C34CB4"/>
    <w:rsid w:val="00C34CB6"/>
    <w:rsid w:val="00C37E88"/>
    <w:rsid w:val="00C4023E"/>
    <w:rsid w:val="00C414DC"/>
    <w:rsid w:val="00C427CC"/>
    <w:rsid w:val="00C4488B"/>
    <w:rsid w:val="00C44A58"/>
    <w:rsid w:val="00C47305"/>
    <w:rsid w:val="00C532AB"/>
    <w:rsid w:val="00C53515"/>
    <w:rsid w:val="00C53B6C"/>
    <w:rsid w:val="00C563E6"/>
    <w:rsid w:val="00C57D2F"/>
    <w:rsid w:val="00C602EA"/>
    <w:rsid w:val="00C64F44"/>
    <w:rsid w:val="00C67227"/>
    <w:rsid w:val="00C706C0"/>
    <w:rsid w:val="00C73CA6"/>
    <w:rsid w:val="00C77C96"/>
    <w:rsid w:val="00C82E8B"/>
    <w:rsid w:val="00C82F27"/>
    <w:rsid w:val="00C835AA"/>
    <w:rsid w:val="00CA113B"/>
    <w:rsid w:val="00CA2ED0"/>
    <w:rsid w:val="00CA6506"/>
    <w:rsid w:val="00CB0EB3"/>
    <w:rsid w:val="00CB133A"/>
    <w:rsid w:val="00CB69C1"/>
    <w:rsid w:val="00CB7315"/>
    <w:rsid w:val="00CC16F6"/>
    <w:rsid w:val="00CD0237"/>
    <w:rsid w:val="00CD2421"/>
    <w:rsid w:val="00CD71E2"/>
    <w:rsid w:val="00CE45B6"/>
    <w:rsid w:val="00CE604B"/>
    <w:rsid w:val="00CE65EB"/>
    <w:rsid w:val="00CF3817"/>
    <w:rsid w:val="00CF3C56"/>
    <w:rsid w:val="00CF4A15"/>
    <w:rsid w:val="00D022F2"/>
    <w:rsid w:val="00D04697"/>
    <w:rsid w:val="00D10A2B"/>
    <w:rsid w:val="00D10BF3"/>
    <w:rsid w:val="00D11509"/>
    <w:rsid w:val="00D15888"/>
    <w:rsid w:val="00D17345"/>
    <w:rsid w:val="00D2029C"/>
    <w:rsid w:val="00D22260"/>
    <w:rsid w:val="00D25B15"/>
    <w:rsid w:val="00D30590"/>
    <w:rsid w:val="00D32D9C"/>
    <w:rsid w:val="00D359B6"/>
    <w:rsid w:val="00D36354"/>
    <w:rsid w:val="00D45D54"/>
    <w:rsid w:val="00D46291"/>
    <w:rsid w:val="00D479F5"/>
    <w:rsid w:val="00D47EE7"/>
    <w:rsid w:val="00D51049"/>
    <w:rsid w:val="00D5119E"/>
    <w:rsid w:val="00D5157E"/>
    <w:rsid w:val="00D52976"/>
    <w:rsid w:val="00D536EE"/>
    <w:rsid w:val="00D54817"/>
    <w:rsid w:val="00D572C8"/>
    <w:rsid w:val="00D6062D"/>
    <w:rsid w:val="00D608EC"/>
    <w:rsid w:val="00D62A0E"/>
    <w:rsid w:val="00D63A17"/>
    <w:rsid w:val="00D63F28"/>
    <w:rsid w:val="00D651DC"/>
    <w:rsid w:val="00D65FCB"/>
    <w:rsid w:val="00D76243"/>
    <w:rsid w:val="00D778CF"/>
    <w:rsid w:val="00D80459"/>
    <w:rsid w:val="00D81AA2"/>
    <w:rsid w:val="00D8574A"/>
    <w:rsid w:val="00D85E06"/>
    <w:rsid w:val="00D92439"/>
    <w:rsid w:val="00D92D0D"/>
    <w:rsid w:val="00D93286"/>
    <w:rsid w:val="00D939CE"/>
    <w:rsid w:val="00D93EBA"/>
    <w:rsid w:val="00DA1E52"/>
    <w:rsid w:val="00DA24FF"/>
    <w:rsid w:val="00DA3006"/>
    <w:rsid w:val="00DA36DC"/>
    <w:rsid w:val="00DA3A33"/>
    <w:rsid w:val="00DA4458"/>
    <w:rsid w:val="00DA4A9F"/>
    <w:rsid w:val="00DA5F64"/>
    <w:rsid w:val="00DA79BB"/>
    <w:rsid w:val="00DC07FA"/>
    <w:rsid w:val="00DC155E"/>
    <w:rsid w:val="00DC4932"/>
    <w:rsid w:val="00DC4F00"/>
    <w:rsid w:val="00DC56DB"/>
    <w:rsid w:val="00DC75D7"/>
    <w:rsid w:val="00DC7BCA"/>
    <w:rsid w:val="00DD05AE"/>
    <w:rsid w:val="00DD12C5"/>
    <w:rsid w:val="00DD1711"/>
    <w:rsid w:val="00DD1AFD"/>
    <w:rsid w:val="00DD7223"/>
    <w:rsid w:val="00DD79DD"/>
    <w:rsid w:val="00DE07C4"/>
    <w:rsid w:val="00DE1F02"/>
    <w:rsid w:val="00DE2275"/>
    <w:rsid w:val="00DE34C1"/>
    <w:rsid w:val="00DE36C9"/>
    <w:rsid w:val="00DE4011"/>
    <w:rsid w:val="00DE4230"/>
    <w:rsid w:val="00DE6B0A"/>
    <w:rsid w:val="00DE78C2"/>
    <w:rsid w:val="00DF1270"/>
    <w:rsid w:val="00DF1B69"/>
    <w:rsid w:val="00DF49A7"/>
    <w:rsid w:val="00DF591C"/>
    <w:rsid w:val="00DF6950"/>
    <w:rsid w:val="00DF7D3B"/>
    <w:rsid w:val="00E0092A"/>
    <w:rsid w:val="00E00E80"/>
    <w:rsid w:val="00E05AB8"/>
    <w:rsid w:val="00E065BA"/>
    <w:rsid w:val="00E07B27"/>
    <w:rsid w:val="00E11CF1"/>
    <w:rsid w:val="00E13315"/>
    <w:rsid w:val="00E13A22"/>
    <w:rsid w:val="00E13AB9"/>
    <w:rsid w:val="00E14DD3"/>
    <w:rsid w:val="00E22028"/>
    <w:rsid w:val="00E239A3"/>
    <w:rsid w:val="00E25238"/>
    <w:rsid w:val="00E255EF"/>
    <w:rsid w:val="00E25AC1"/>
    <w:rsid w:val="00E314F9"/>
    <w:rsid w:val="00E32AB8"/>
    <w:rsid w:val="00E43E87"/>
    <w:rsid w:val="00E46076"/>
    <w:rsid w:val="00E50F06"/>
    <w:rsid w:val="00E5195C"/>
    <w:rsid w:val="00E51DA5"/>
    <w:rsid w:val="00E53879"/>
    <w:rsid w:val="00E5684C"/>
    <w:rsid w:val="00E5715A"/>
    <w:rsid w:val="00E614BA"/>
    <w:rsid w:val="00E63C68"/>
    <w:rsid w:val="00E63F4B"/>
    <w:rsid w:val="00E64499"/>
    <w:rsid w:val="00E65659"/>
    <w:rsid w:val="00E676DD"/>
    <w:rsid w:val="00E6781C"/>
    <w:rsid w:val="00E705A1"/>
    <w:rsid w:val="00E85ED3"/>
    <w:rsid w:val="00E868CC"/>
    <w:rsid w:val="00E905E7"/>
    <w:rsid w:val="00E906A6"/>
    <w:rsid w:val="00E94DDD"/>
    <w:rsid w:val="00E97703"/>
    <w:rsid w:val="00EA356C"/>
    <w:rsid w:val="00EA50EE"/>
    <w:rsid w:val="00EA6008"/>
    <w:rsid w:val="00EB080E"/>
    <w:rsid w:val="00EB49DA"/>
    <w:rsid w:val="00EB754B"/>
    <w:rsid w:val="00EC3BEA"/>
    <w:rsid w:val="00EC57C9"/>
    <w:rsid w:val="00EC5E5E"/>
    <w:rsid w:val="00EC6D1D"/>
    <w:rsid w:val="00EC6F33"/>
    <w:rsid w:val="00ED1605"/>
    <w:rsid w:val="00ED371E"/>
    <w:rsid w:val="00ED491E"/>
    <w:rsid w:val="00ED54A9"/>
    <w:rsid w:val="00EE2019"/>
    <w:rsid w:val="00EE2506"/>
    <w:rsid w:val="00EE4745"/>
    <w:rsid w:val="00EE48E3"/>
    <w:rsid w:val="00EF0F0E"/>
    <w:rsid w:val="00EF2F1E"/>
    <w:rsid w:val="00EF6075"/>
    <w:rsid w:val="00F005AF"/>
    <w:rsid w:val="00F00AE6"/>
    <w:rsid w:val="00F03418"/>
    <w:rsid w:val="00F0629A"/>
    <w:rsid w:val="00F07EB4"/>
    <w:rsid w:val="00F17DA1"/>
    <w:rsid w:val="00F259B3"/>
    <w:rsid w:val="00F30BCC"/>
    <w:rsid w:val="00F3139D"/>
    <w:rsid w:val="00F31813"/>
    <w:rsid w:val="00F32FC3"/>
    <w:rsid w:val="00F425AC"/>
    <w:rsid w:val="00F50ED4"/>
    <w:rsid w:val="00F51871"/>
    <w:rsid w:val="00F54B5B"/>
    <w:rsid w:val="00F60386"/>
    <w:rsid w:val="00F61209"/>
    <w:rsid w:val="00F63AA6"/>
    <w:rsid w:val="00F64A20"/>
    <w:rsid w:val="00F653BA"/>
    <w:rsid w:val="00F67884"/>
    <w:rsid w:val="00F704F6"/>
    <w:rsid w:val="00F7309F"/>
    <w:rsid w:val="00F757CD"/>
    <w:rsid w:val="00F75A15"/>
    <w:rsid w:val="00F7680E"/>
    <w:rsid w:val="00F76D7F"/>
    <w:rsid w:val="00F8082B"/>
    <w:rsid w:val="00F852FD"/>
    <w:rsid w:val="00F907F6"/>
    <w:rsid w:val="00F91992"/>
    <w:rsid w:val="00F92C55"/>
    <w:rsid w:val="00F950DE"/>
    <w:rsid w:val="00FA145F"/>
    <w:rsid w:val="00FA19C5"/>
    <w:rsid w:val="00FA2547"/>
    <w:rsid w:val="00FA7957"/>
    <w:rsid w:val="00FB0FD2"/>
    <w:rsid w:val="00FB1A3F"/>
    <w:rsid w:val="00FB206A"/>
    <w:rsid w:val="00FC177C"/>
    <w:rsid w:val="00FC2118"/>
    <w:rsid w:val="00FC41F4"/>
    <w:rsid w:val="00FC5C05"/>
    <w:rsid w:val="00FC6790"/>
    <w:rsid w:val="00FD16B9"/>
    <w:rsid w:val="00FE0644"/>
    <w:rsid w:val="00FE27E6"/>
    <w:rsid w:val="00FE5E6E"/>
    <w:rsid w:val="00FF1198"/>
    <w:rsid w:val="00FF38BF"/>
    <w:rsid w:val="00FF4EC1"/>
    <w:rsid w:val="00FF5648"/>
    <w:rsid w:val="00FF761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o:colormenu v:ext="edit" fillcolor="none [665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F5"/>
  </w:style>
  <w:style w:type="paragraph" w:styleId="1">
    <w:name w:val="heading 1"/>
    <w:basedOn w:val="a"/>
    <w:next w:val="a"/>
    <w:link w:val="10"/>
    <w:uiPriority w:val="9"/>
    <w:qFormat/>
    <w:rsid w:val="00605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1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1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076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0766C"/>
    <w:rPr>
      <w:rFonts w:ascii="Consolas" w:hAnsi="Consolas"/>
      <w:sz w:val="21"/>
      <w:szCs w:val="21"/>
    </w:rPr>
  </w:style>
  <w:style w:type="paragraph" w:styleId="a5">
    <w:name w:val="No Spacing"/>
    <w:link w:val="a6"/>
    <w:uiPriority w:val="1"/>
    <w:qFormat/>
    <w:rsid w:val="001A4865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1A4865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1A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8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5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89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5389"/>
  </w:style>
  <w:style w:type="paragraph" w:styleId="ab">
    <w:name w:val="footer"/>
    <w:basedOn w:val="a"/>
    <w:link w:val="ac"/>
    <w:uiPriority w:val="99"/>
    <w:unhideWhenUsed/>
    <w:rsid w:val="0089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5389"/>
  </w:style>
  <w:style w:type="paragraph" w:styleId="ad">
    <w:name w:val="Revision"/>
    <w:hidden/>
    <w:uiPriority w:val="99"/>
    <w:semiHidden/>
    <w:rsid w:val="009453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F1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11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B97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73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F239-6440-4A12-BD69-33109E7C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7839</Words>
  <Characters>44684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2008-02-07T08:18:00Z</cp:lastPrinted>
  <dcterms:created xsi:type="dcterms:W3CDTF">2009-05-05T15:06:00Z</dcterms:created>
  <dcterms:modified xsi:type="dcterms:W3CDTF">2009-05-05T15:06:00Z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882260981</vt:i4>
  </property>
</Properties>
</file>